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D7DA10" w14:textId="77777777" w:rsidR="00DF0611" w:rsidRPr="002C5BAC" w:rsidRDefault="00917A0E" w:rsidP="000B496E">
      <w:pPr>
        <w:tabs>
          <w:tab w:val="left" w:pos="5580"/>
          <w:tab w:val="left" w:pos="5760"/>
        </w:tabs>
        <w:spacing w:line="276" w:lineRule="auto"/>
        <w:jc w:val="both"/>
        <w:rPr>
          <w:rFonts w:asciiTheme="minorHAnsi" w:hAnsiTheme="minorHAnsi" w:cstheme="minorHAnsi"/>
          <w:sz w:val="22"/>
          <w:szCs w:val="22"/>
        </w:rPr>
      </w:pPr>
      <w:r w:rsidRPr="002C5BAC">
        <w:rPr>
          <w:rFonts w:asciiTheme="minorHAnsi" w:hAnsiTheme="minorHAnsi" w:cstheme="minorHAnsi"/>
          <w:noProof/>
          <w:sz w:val="22"/>
          <w:szCs w:val="22"/>
          <w:lang w:eastAsia="fr-BE"/>
        </w:rPr>
        <w:drawing>
          <wp:anchor distT="0" distB="0" distL="114300" distR="114300" simplePos="0" relativeHeight="251658240" behindDoc="0" locked="0" layoutInCell="1" allowOverlap="1" wp14:anchorId="7512AC5F" wp14:editId="686BA707">
            <wp:simplePos x="0" y="0"/>
            <wp:positionH relativeFrom="column">
              <wp:posOffset>927100</wp:posOffset>
            </wp:positionH>
            <wp:positionV relativeFrom="paragraph">
              <wp:posOffset>-38101</wp:posOffset>
            </wp:positionV>
            <wp:extent cx="1301750" cy="941709"/>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735" t="13495" b="9379"/>
                    <a:stretch/>
                  </pic:blipFill>
                  <pic:spPr bwMode="auto">
                    <a:xfrm>
                      <a:off x="0" y="0"/>
                      <a:ext cx="1303116" cy="942697"/>
                    </a:xfrm>
                    <a:prstGeom prst="rect">
                      <a:avLst/>
                    </a:prstGeom>
                    <a:noFill/>
                    <a:ln>
                      <a:noFill/>
                    </a:ln>
                    <a:extLst>
                      <a:ext uri="{53640926-AAD7-44D8-BBD7-CCE9431645EC}">
                        <a14:shadowObscured xmlns:a14="http://schemas.microsoft.com/office/drawing/2010/main"/>
                      </a:ext>
                    </a:extLst>
                  </pic:spPr>
                </pic:pic>
              </a:graphicData>
            </a:graphic>
          </wp:anchor>
        </w:drawing>
      </w:r>
      <w:r w:rsidR="00B02014">
        <w:rPr>
          <w:rFonts w:asciiTheme="minorHAnsi" w:hAnsiTheme="minorHAnsi" w:cstheme="minorHAnsi"/>
          <w:noProof/>
          <w:sz w:val="22"/>
          <w:szCs w:val="22"/>
          <w:lang w:val="fr-FR"/>
        </w:rPr>
        <w:pict w14:anchorId="04F3B4C1">
          <v:shapetype id="_x0000_t202" coordsize="21600,21600" o:spt="202" path="m,l,21600r21600,l21600,xe">
            <v:stroke joinstyle="miter"/>
            <v:path gradientshapeok="t" o:connecttype="rect"/>
          </v:shapetype>
          <v:shape id="Text Box 11" o:spid="_x0000_s1026" type="#_x0000_t202" style="position:absolute;left:0;text-align:left;margin-left:-30pt;margin-top:-20.1pt;width:116.95pt;height:87.1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" stroked="f">
            <v:textbox style="mso-fit-shape-to-text:t">
              <w:txbxContent>
                <w:p w14:paraId="5FD8377A" w14:textId="77777777" w:rsidR="00C736F5" w:rsidRDefault="00C736F5" w:rsidP="005B2E9F">
                  <w:pPr>
                    <w:ind w:left="329" w:right="40"/>
                  </w:pPr>
                  <w:r>
                    <w:rPr>
                      <w:noProof/>
                      <w:lang w:eastAsia="fr-BE"/>
                    </w:rPr>
                    <w:drawing>
                      <wp:inline distT="0" distB="0" distL="0" distR="0" wp14:anchorId="4C8143AB" wp14:editId="160DD695">
                        <wp:extent cx="1049020" cy="1015365"/>
                        <wp:effectExtent l="19050" t="0" r="0" b="0"/>
                        <wp:docPr id="1" name="Image 1" descr="Logo fle¦ümal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 fle¦ümallle"/>
                                <pic:cNvPicPr>
                                  <a:picLocks noChangeAspect="1" noChangeArrowheads="1"/>
                                </pic:cNvPicPr>
                              </pic:nvPicPr>
                              <pic:blipFill>
                                <a:blip r:embed="rId9"/>
                                <a:srcRect/>
                                <a:stretch>
                                  <a:fillRect/>
                                </a:stretch>
                              </pic:blipFill>
                              <pic:spPr bwMode="auto">
                                <a:xfrm>
                                  <a:off x="0" y="0"/>
                                  <a:ext cx="1049020" cy="1015365"/>
                                </a:xfrm>
                                <a:prstGeom prst="rect">
                                  <a:avLst/>
                                </a:prstGeom>
                                <a:noFill/>
                                <a:ln w="9525">
                                  <a:noFill/>
                                  <a:miter lim="800000"/>
                                  <a:headEnd/>
                                  <a:tailEnd/>
                                </a:ln>
                              </pic:spPr>
                            </pic:pic>
                          </a:graphicData>
                        </a:graphic>
                      </wp:inline>
                    </w:drawing>
                  </w:r>
                </w:p>
              </w:txbxContent>
            </v:textbox>
          </v:shape>
        </w:pict>
      </w:r>
    </w:p>
    <w:p w14:paraId="1FD568E3" w14:textId="77777777" w:rsidR="005120D6" w:rsidRPr="002C5BAC" w:rsidRDefault="005120D6" w:rsidP="000B496E">
      <w:pPr>
        <w:spacing w:line="276" w:lineRule="auto"/>
        <w:jc w:val="both"/>
        <w:rPr>
          <w:rFonts w:asciiTheme="minorHAnsi" w:hAnsiTheme="minorHAnsi" w:cstheme="minorHAnsi"/>
          <w:sz w:val="22"/>
          <w:szCs w:val="22"/>
        </w:rPr>
      </w:pPr>
    </w:p>
    <w:p w14:paraId="59259478" w14:textId="77777777" w:rsidR="005120D6" w:rsidRPr="002C5BAC" w:rsidRDefault="005120D6" w:rsidP="000B496E">
      <w:pPr>
        <w:spacing w:line="276" w:lineRule="auto"/>
        <w:jc w:val="both"/>
        <w:rPr>
          <w:rFonts w:asciiTheme="minorHAnsi" w:hAnsiTheme="minorHAnsi" w:cstheme="minorHAnsi"/>
          <w:sz w:val="22"/>
          <w:szCs w:val="22"/>
        </w:rPr>
      </w:pPr>
    </w:p>
    <w:p w14:paraId="11BDAECA" w14:textId="77777777" w:rsidR="005120D6" w:rsidRPr="002C5BAC" w:rsidRDefault="005120D6" w:rsidP="000B496E">
      <w:pPr>
        <w:spacing w:line="276" w:lineRule="auto"/>
        <w:jc w:val="both"/>
        <w:rPr>
          <w:rFonts w:asciiTheme="minorHAnsi" w:hAnsiTheme="minorHAnsi" w:cstheme="minorHAnsi"/>
          <w:sz w:val="22"/>
          <w:szCs w:val="22"/>
        </w:rPr>
      </w:pPr>
    </w:p>
    <w:p w14:paraId="34E74424" w14:textId="77777777" w:rsidR="00EE15BA" w:rsidRPr="002C5BAC" w:rsidRDefault="00B02014" w:rsidP="000B496E">
      <w:pPr>
        <w:spacing w:line="276" w:lineRule="auto"/>
        <w:jc w:val="both"/>
        <w:rPr>
          <w:rFonts w:asciiTheme="minorHAnsi" w:hAnsiTheme="minorHAnsi" w:cstheme="minorHAnsi"/>
          <w:sz w:val="22"/>
          <w:szCs w:val="22"/>
        </w:rPr>
      </w:pPr>
      <w:r>
        <w:rPr>
          <w:rFonts w:asciiTheme="minorHAnsi" w:hAnsiTheme="minorHAnsi" w:cstheme="minorHAnsi"/>
          <w:noProof/>
          <w:sz w:val="22"/>
          <w:szCs w:val="22"/>
          <w:lang w:val="fr-FR"/>
        </w:rPr>
        <w:pict w14:anchorId="1469F13C">
          <v:shape id="Text Box 23" o:spid="_x0000_s1027" type="#_x0000_t202" style="position:absolute;left:0;text-align:left;margin-left:-30pt;margin-top:5.75pt;width:271.5pt;height:59.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" filled="f" stroked="f">
            <v:textbox>
              <w:txbxContent>
                <w:p w14:paraId="7FDD9347" w14:textId="77777777" w:rsidR="00C736F5" w:rsidRPr="001477F5" w:rsidRDefault="00C736F5" w:rsidP="005B2E9F">
                  <w:pPr>
                    <w:ind w:left="540"/>
                    <w:rPr>
                      <w:rFonts w:asciiTheme="minorHAnsi" w:hAnsiTheme="minorHAnsi" w:cstheme="minorHAnsi"/>
                      <w:b/>
                      <w:color w:val="000000"/>
                      <w:sz w:val="16"/>
                      <w:szCs w:val="16"/>
                    </w:rPr>
                  </w:pPr>
                  <w:r w:rsidRPr="001477F5">
                    <w:rPr>
                      <w:rFonts w:asciiTheme="minorHAnsi" w:hAnsiTheme="minorHAnsi" w:cstheme="minorHAnsi"/>
                      <w:b/>
                      <w:color w:val="000000"/>
                      <w:sz w:val="16"/>
                      <w:szCs w:val="16"/>
                    </w:rPr>
                    <w:t>Échevinat du Développement économique</w:t>
                  </w:r>
                </w:p>
                <w:p w14:paraId="726802AD" w14:textId="77777777" w:rsidR="00C736F5" w:rsidRDefault="00C736F5" w:rsidP="005B2E9F">
                  <w:pPr>
                    <w:ind w:left="540"/>
                    <w:rPr>
                      <w:rFonts w:asciiTheme="minorHAnsi" w:hAnsiTheme="minorHAnsi" w:cstheme="minorHAnsi"/>
                      <w:color w:val="000000"/>
                      <w:sz w:val="16"/>
                      <w:szCs w:val="16"/>
                    </w:rPr>
                  </w:pPr>
                  <w:r w:rsidRPr="001477F5">
                    <w:rPr>
                      <w:rFonts w:asciiTheme="minorHAnsi" w:hAnsiTheme="minorHAnsi" w:cstheme="minorHAnsi"/>
                      <w:color w:val="000000"/>
                      <w:sz w:val="16"/>
                      <w:szCs w:val="16"/>
                    </w:rPr>
                    <w:t>Agence de d</w:t>
                  </w:r>
                  <w:r>
                    <w:rPr>
                      <w:rFonts w:asciiTheme="minorHAnsi" w:hAnsiTheme="minorHAnsi" w:cstheme="minorHAnsi"/>
                      <w:color w:val="000000"/>
                      <w:sz w:val="16"/>
                      <w:szCs w:val="16"/>
                    </w:rPr>
                    <w:t>éveloppement local de Flémalle</w:t>
                  </w:r>
                </w:p>
                <w:p w14:paraId="1B3B98AB" w14:textId="77777777" w:rsidR="00C736F5" w:rsidRPr="001477F5" w:rsidRDefault="00C736F5" w:rsidP="005B2E9F">
                  <w:pPr>
                    <w:ind w:left="540"/>
                    <w:rPr>
                      <w:rFonts w:asciiTheme="minorHAnsi" w:hAnsiTheme="minorHAnsi" w:cstheme="minorHAnsi"/>
                      <w:color w:val="000000"/>
                      <w:sz w:val="16"/>
                      <w:szCs w:val="16"/>
                    </w:rPr>
                  </w:pPr>
                  <w:r>
                    <w:rPr>
                      <w:rFonts w:asciiTheme="minorHAnsi" w:hAnsiTheme="minorHAnsi" w:cstheme="minorHAnsi"/>
                      <w:color w:val="000000"/>
                      <w:sz w:val="16"/>
                      <w:szCs w:val="16"/>
                    </w:rPr>
                    <w:t>Rue Vieille Fosse 1</w:t>
                  </w:r>
                  <w:r w:rsidRPr="001477F5">
                    <w:rPr>
                      <w:rFonts w:asciiTheme="minorHAnsi" w:hAnsiTheme="minorHAnsi" w:cstheme="minorHAnsi"/>
                      <w:color w:val="000000"/>
                      <w:sz w:val="16"/>
                      <w:szCs w:val="16"/>
                    </w:rPr>
                    <w:t xml:space="preserve"> </w:t>
                  </w:r>
                  <w:r w:rsidRPr="001477F5">
                    <w:rPr>
                      <w:rFonts w:asciiTheme="minorHAnsi" w:hAnsiTheme="minorHAnsi" w:cstheme="minorHAnsi"/>
                      <w:color w:val="99CC00"/>
                      <w:sz w:val="16"/>
                      <w:szCs w:val="16"/>
                    </w:rPr>
                    <w:t>•</w:t>
                  </w:r>
                  <w:r w:rsidRPr="001477F5">
                    <w:rPr>
                      <w:rFonts w:asciiTheme="minorHAnsi" w:hAnsiTheme="minorHAnsi" w:cstheme="minorHAnsi"/>
                      <w:color w:val="000000"/>
                      <w:sz w:val="16"/>
                      <w:szCs w:val="16"/>
                    </w:rPr>
                    <w:t xml:space="preserve"> 4400 Flémalle</w:t>
                  </w:r>
                </w:p>
                <w:p w14:paraId="585C884D" w14:textId="77777777" w:rsidR="00C736F5" w:rsidRPr="001477F5" w:rsidRDefault="00C736F5" w:rsidP="005B2E9F">
                  <w:pPr>
                    <w:ind w:left="540"/>
                    <w:rPr>
                      <w:rFonts w:asciiTheme="minorHAnsi" w:hAnsiTheme="minorHAnsi" w:cstheme="minorHAnsi"/>
                      <w:color w:val="000000"/>
                      <w:sz w:val="16"/>
                      <w:szCs w:val="16"/>
                    </w:rPr>
                  </w:pPr>
                  <w:r>
                    <w:rPr>
                      <w:rFonts w:asciiTheme="minorHAnsi" w:hAnsiTheme="minorHAnsi" w:cstheme="minorHAnsi"/>
                      <w:color w:val="000000"/>
                      <w:sz w:val="16"/>
                      <w:szCs w:val="16"/>
                    </w:rPr>
                    <w:t xml:space="preserve">T : 04 267 60 16 </w:t>
                  </w:r>
                  <w:r w:rsidRPr="001477F5">
                    <w:rPr>
                      <w:rFonts w:asciiTheme="minorHAnsi" w:hAnsiTheme="minorHAnsi" w:cstheme="minorHAnsi"/>
                      <w:color w:val="000000"/>
                      <w:sz w:val="16"/>
                      <w:szCs w:val="16"/>
                    </w:rPr>
                    <w:t xml:space="preserve"> </w:t>
                  </w:r>
                  <w:r w:rsidRPr="001477F5">
                    <w:rPr>
                      <w:rFonts w:asciiTheme="minorHAnsi" w:hAnsiTheme="minorHAnsi" w:cstheme="minorHAnsi"/>
                      <w:color w:val="99CC00"/>
                      <w:sz w:val="16"/>
                      <w:szCs w:val="16"/>
                    </w:rPr>
                    <w:t>•</w:t>
                  </w:r>
                  <w:r w:rsidRPr="001477F5">
                    <w:rPr>
                      <w:rFonts w:asciiTheme="minorHAnsi" w:hAnsiTheme="minorHAnsi" w:cstheme="minorHAnsi"/>
                      <w:color w:val="000000"/>
                      <w:sz w:val="16"/>
                      <w:szCs w:val="16"/>
                    </w:rPr>
                    <w:t xml:space="preserve">M : </w:t>
                  </w:r>
                  <w:hyperlink r:id="rId10" w:history="1">
                    <w:r w:rsidRPr="001477F5">
                      <w:rPr>
                        <w:rStyle w:val="Lienhypertexte"/>
                        <w:rFonts w:asciiTheme="minorHAnsi" w:hAnsiTheme="minorHAnsi" w:cstheme="minorHAnsi"/>
                        <w:sz w:val="16"/>
                        <w:szCs w:val="16"/>
                      </w:rPr>
                      <w:t>adl@flemalle.be</w:t>
                    </w:r>
                  </w:hyperlink>
                  <w:r w:rsidRPr="001477F5">
                    <w:rPr>
                      <w:rFonts w:asciiTheme="minorHAnsi" w:hAnsiTheme="minorHAnsi" w:cstheme="minorHAnsi"/>
                      <w:sz w:val="16"/>
                      <w:szCs w:val="16"/>
                      <w:highlight w:val="lightGray"/>
                    </w:rPr>
                    <w:t xml:space="preserve"> </w:t>
                  </w:r>
                  <w:r w:rsidRPr="001477F5">
                    <w:rPr>
                      <w:rFonts w:asciiTheme="minorHAnsi" w:hAnsiTheme="minorHAnsi" w:cstheme="minorHAnsi"/>
                      <w:color w:val="000000"/>
                      <w:sz w:val="16"/>
                      <w:szCs w:val="16"/>
                    </w:rPr>
                    <w:t xml:space="preserve"> </w:t>
                  </w:r>
                </w:p>
                <w:p w14:paraId="70E5C3F1" w14:textId="77777777" w:rsidR="00C736F5" w:rsidRPr="001477F5" w:rsidRDefault="00C736F5" w:rsidP="00251B44">
                  <w:pPr>
                    <w:ind w:left="540"/>
                    <w:rPr>
                      <w:rFonts w:asciiTheme="minorHAnsi" w:hAnsiTheme="minorHAnsi" w:cstheme="minorHAnsi"/>
                      <w:color w:val="000000"/>
                      <w:sz w:val="16"/>
                      <w:szCs w:val="16"/>
                    </w:rPr>
                  </w:pPr>
                  <w:r>
                    <w:rPr>
                      <w:rFonts w:asciiTheme="minorHAnsi" w:hAnsiTheme="minorHAnsi" w:cstheme="minorHAnsi"/>
                      <w:color w:val="000000"/>
                      <w:sz w:val="16"/>
                      <w:szCs w:val="16"/>
                    </w:rPr>
                    <w:t xml:space="preserve">F : </w:t>
                  </w:r>
                  <w:hyperlink r:id="rId11" w:history="1">
                    <w:proofErr w:type="spellStart"/>
                    <w:r w:rsidRPr="007D6BFA">
                      <w:rPr>
                        <w:rStyle w:val="Lienhypertexte"/>
                        <w:rFonts w:asciiTheme="minorHAnsi" w:hAnsiTheme="minorHAnsi" w:cstheme="minorHAnsi"/>
                        <w:sz w:val="16"/>
                        <w:szCs w:val="16"/>
                      </w:rPr>
                      <w:t>Facbook</w:t>
                    </w:r>
                    <w:proofErr w:type="spellEnd"/>
                    <w:r w:rsidRPr="007D6BFA">
                      <w:rPr>
                        <w:rStyle w:val="Lienhypertexte"/>
                        <w:rFonts w:asciiTheme="minorHAnsi" w:hAnsiTheme="minorHAnsi" w:cstheme="minorHAnsi"/>
                        <w:sz w:val="16"/>
                        <w:szCs w:val="16"/>
                      </w:rPr>
                      <w:t>/</w:t>
                    </w:r>
                    <w:proofErr w:type="spellStart"/>
                    <w:r w:rsidRPr="007D6BFA">
                      <w:rPr>
                        <w:rStyle w:val="Lienhypertexte"/>
                        <w:rFonts w:asciiTheme="minorHAnsi" w:hAnsiTheme="minorHAnsi" w:cstheme="minorHAnsi"/>
                        <w:sz w:val="16"/>
                        <w:szCs w:val="16"/>
                      </w:rPr>
                      <w:t>adlflemalle</w:t>
                    </w:r>
                    <w:proofErr w:type="spellEnd"/>
                  </w:hyperlink>
                </w:p>
                <w:p w14:paraId="399AE9D0" w14:textId="77777777" w:rsidR="00C736F5" w:rsidRPr="001477F5" w:rsidRDefault="00C736F5" w:rsidP="005B2E9F">
                  <w:pPr>
                    <w:ind w:left="540"/>
                    <w:rPr>
                      <w:rFonts w:asciiTheme="minorHAnsi" w:hAnsiTheme="minorHAnsi" w:cstheme="minorHAnsi"/>
                      <w:color w:val="000000"/>
                      <w:sz w:val="16"/>
                      <w:szCs w:val="16"/>
                    </w:rPr>
                  </w:pPr>
                </w:p>
                <w:p w14:paraId="0708B4BF" w14:textId="77777777" w:rsidR="00C736F5" w:rsidRPr="001477F5" w:rsidRDefault="00C736F5">
                  <w:pPr>
                    <w:rPr>
                      <w:rFonts w:asciiTheme="minorHAnsi" w:hAnsiTheme="minorHAnsi" w:cstheme="minorHAnsi"/>
                    </w:rPr>
                  </w:pPr>
                </w:p>
              </w:txbxContent>
            </v:textbox>
          </v:shape>
        </w:pict>
      </w:r>
    </w:p>
    <w:p w14:paraId="272DDADE" w14:textId="77777777" w:rsidR="00EE15BA" w:rsidRPr="002C5BAC" w:rsidRDefault="00EE15BA" w:rsidP="000B496E">
      <w:pPr>
        <w:spacing w:line="276" w:lineRule="auto"/>
        <w:jc w:val="both"/>
        <w:rPr>
          <w:rFonts w:asciiTheme="minorHAnsi" w:hAnsiTheme="minorHAnsi" w:cstheme="minorHAnsi"/>
          <w:sz w:val="22"/>
          <w:szCs w:val="22"/>
        </w:rPr>
      </w:pPr>
    </w:p>
    <w:p w14:paraId="25323C8F" w14:textId="77777777" w:rsidR="00206951" w:rsidRPr="002C5BAC" w:rsidRDefault="00206951" w:rsidP="000B496E">
      <w:pPr>
        <w:spacing w:line="276" w:lineRule="auto"/>
        <w:jc w:val="both"/>
        <w:rPr>
          <w:rFonts w:asciiTheme="minorHAnsi" w:hAnsiTheme="minorHAnsi" w:cstheme="minorHAnsi"/>
          <w:sz w:val="22"/>
          <w:szCs w:val="22"/>
        </w:rPr>
      </w:pPr>
    </w:p>
    <w:p w14:paraId="1349FF7C" w14:textId="77777777" w:rsidR="00206951" w:rsidRPr="002C5BAC" w:rsidRDefault="00206951" w:rsidP="000B496E">
      <w:pPr>
        <w:spacing w:line="276" w:lineRule="auto"/>
        <w:jc w:val="both"/>
        <w:rPr>
          <w:rFonts w:asciiTheme="minorHAnsi" w:hAnsiTheme="minorHAnsi" w:cstheme="minorHAnsi"/>
          <w:sz w:val="22"/>
          <w:szCs w:val="22"/>
        </w:rPr>
      </w:pPr>
    </w:p>
    <w:p w14:paraId="18DB011B" w14:textId="77777777" w:rsidR="00465962" w:rsidRPr="002C5BAC" w:rsidRDefault="00465962" w:rsidP="000B496E">
      <w:pPr>
        <w:tabs>
          <w:tab w:val="left" w:pos="2360"/>
        </w:tabs>
        <w:spacing w:line="276" w:lineRule="auto"/>
        <w:jc w:val="both"/>
        <w:rPr>
          <w:rFonts w:asciiTheme="minorHAnsi" w:hAnsiTheme="minorHAnsi" w:cstheme="minorHAnsi"/>
          <w:sz w:val="22"/>
          <w:szCs w:val="22"/>
        </w:rPr>
      </w:pPr>
    </w:p>
    <w:p w14:paraId="24C6201C" w14:textId="1793D566" w:rsidR="002C5BAC" w:rsidRPr="00B223F6" w:rsidRDefault="00787E9F" w:rsidP="002C5BAC">
      <w:pPr>
        <w:pBdr>
          <w:top w:val="single" w:sz="4" w:space="1" w:color="auto"/>
          <w:left w:val="single" w:sz="4" w:space="4" w:color="auto"/>
          <w:bottom w:val="single" w:sz="4" w:space="1" w:color="auto"/>
          <w:right w:val="single" w:sz="4" w:space="4" w:color="auto"/>
        </w:pBdr>
        <w:spacing w:line="276" w:lineRule="auto"/>
        <w:jc w:val="center"/>
        <w:rPr>
          <w:rFonts w:asciiTheme="minorHAnsi" w:hAnsiTheme="minorHAnsi" w:cstheme="minorHAnsi"/>
          <w:b/>
          <w:sz w:val="32"/>
          <w:szCs w:val="22"/>
        </w:rPr>
      </w:pPr>
      <w:r>
        <w:rPr>
          <w:rFonts w:asciiTheme="minorHAnsi" w:hAnsiTheme="minorHAnsi" w:cstheme="minorHAnsi"/>
          <w:b/>
          <w:sz w:val="32"/>
          <w:szCs w:val="22"/>
        </w:rPr>
        <w:t xml:space="preserve">CONCOURS DE NOËL </w:t>
      </w:r>
      <w:r w:rsidR="007421D0">
        <w:rPr>
          <w:rFonts w:asciiTheme="minorHAnsi" w:hAnsiTheme="minorHAnsi" w:cstheme="minorHAnsi"/>
          <w:b/>
          <w:sz w:val="32"/>
          <w:szCs w:val="22"/>
        </w:rPr>
        <w:t>2024</w:t>
      </w:r>
      <w:r w:rsidR="002C5BAC" w:rsidRPr="00B223F6">
        <w:rPr>
          <w:rFonts w:asciiTheme="minorHAnsi" w:hAnsiTheme="minorHAnsi" w:cstheme="minorHAnsi"/>
          <w:b/>
          <w:sz w:val="32"/>
          <w:szCs w:val="22"/>
        </w:rPr>
        <w:t xml:space="preserve"> – RÈGLEMENT</w:t>
      </w:r>
    </w:p>
    <w:p w14:paraId="5FCA8798" w14:textId="77777777" w:rsidR="007E5498" w:rsidRPr="00B223F6" w:rsidRDefault="007E5498" w:rsidP="007E5498">
      <w:pPr>
        <w:pStyle w:val="Titre2"/>
      </w:pPr>
      <w:r w:rsidRPr="00B223F6">
        <w:t>Préambule</w:t>
      </w:r>
    </w:p>
    <w:p w14:paraId="77C0BF9C" w14:textId="7EFA5343" w:rsidR="007E5498" w:rsidRPr="002C5BAC" w:rsidRDefault="00787E9F" w:rsidP="007E5498">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Le « Concours de Noël </w:t>
      </w:r>
      <w:r w:rsidR="007421D0">
        <w:rPr>
          <w:rFonts w:asciiTheme="minorHAnsi" w:hAnsiTheme="minorHAnsi" w:cstheme="minorHAnsi"/>
          <w:sz w:val="22"/>
          <w:szCs w:val="22"/>
        </w:rPr>
        <w:t>2024</w:t>
      </w:r>
      <w:r w:rsidR="007E5498" w:rsidRPr="002C5BAC">
        <w:rPr>
          <w:rFonts w:asciiTheme="minorHAnsi" w:hAnsiTheme="minorHAnsi" w:cstheme="minorHAnsi"/>
          <w:sz w:val="22"/>
          <w:szCs w:val="22"/>
        </w:rPr>
        <w:t xml:space="preserve"> » est organisé par la Commune de Flémalle, plus particulièrement son Agence de développement local, dont le siège social est établi </w:t>
      </w:r>
      <w:proofErr w:type="spellStart"/>
      <w:r w:rsidR="007E5498" w:rsidRPr="002C5BAC">
        <w:rPr>
          <w:rFonts w:asciiTheme="minorHAnsi" w:hAnsiTheme="minorHAnsi" w:cstheme="minorHAnsi"/>
          <w:sz w:val="22"/>
          <w:szCs w:val="22"/>
        </w:rPr>
        <w:t>Grand’Route</w:t>
      </w:r>
      <w:proofErr w:type="spellEnd"/>
      <w:r w:rsidR="007E5498" w:rsidRPr="002C5BAC">
        <w:rPr>
          <w:rFonts w:asciiTheme="minorHAnsi" w:hAnsiTheme="minorHAnsi" w:cstheme="minorHAnsi"/>
          <w:sz w:val="22"/>
          <w:szCs w:val="22"/>
        </w:rPr>
        <w:t xml:space="preserve"> 287 à 4400 </w:t>
      </w:r>
      <w:proofErr w:type="spellStart"/>
      <w:r w:rsidR="007E5498" w:rsidRPr="002C5BAC">
        <w:rPr>
          <w:rFonts w:asciiTheme="minorHAnsi" w:hAnsiTheme="minorHAnsi" w:cstheme="minorHAnsi"/>
          <w:sz w:val="22"/>
          <w:szCs w:val="22"/>
        </w:rPr>
        <w:t>FLémalle</w:t>
      </w:r>
      <w:proofErr w:type="spellEnd"/>
      <w:r w:rsidR="007E5498" w:rsidRPr="002C5BAC">
        <w:rPr>
          <w:rFonts w:asciiTheme="minorHAnsi" w:hAnsiTheme="minorHAnsi" w:cstheme="minorHAnsi"/>
          <w:sz w:val="22"/>
          <w:szCs w:val="22"/>
        </w:rPr>
        <w:t xml:space="preserve"> (ci-après dénommée « </w:t>
      </w:r>
      <w:r w:rsidR="00441B9F">
        <w:rPr>
          <w:rFonts w:asciiTheme="minorHAnsi" w:hAnsiTheme="minorHAnsi" w:cstheme="minorHAnsi"/>
          <w:sz w:val="22"/>
          <w:szCs w:val="22"/>
        </w:rPr>
        <w:t>l’organisateur</w:t>
      </w:r>
      <w:r w:rsidR="007E5498" w:rsidRPr="002C5BAC">
        <w:rPr>
          <w:rFonts w:asciiTheme="minorHAnsi" w:hAnsiTheme="minorHAnsi" w:cstheme="minorHAnsi"/>
          <w:sz w:val="22"/>
          <w:szCs w:val="22"/>
        </w:rPr>
        <w:t xml:space="preserve"> »). </w:t>
      </w:r>
    </w:p>
    <w:p w14:paraId="3883CB5E" w14:textId="77777777" w:rsidR="007E5498" w:rsidRPr="002C5BAC" w:rsidRDefault="007E5498" w:rsidP="007E5498">
      <w:pPr>
        <w:spacing w:line="276" w:lineRule="auto"/>
        <w:jc w:val="both"/>
        <w:rPr>
          <w:rFonts w:asciiTheme="minorHAnsi" w:hAnsiTheme="minorHAnsi" w:cstheme="minorHAnsi"/>
          <w:sz w:val="22"/>
          <w:szCs w:val="22"/>
        </w:rPr>
      </w:pPr>
    </w:p>
    <w:p w14:paraId="331DAD31" w14:textId="77777777" w:rsidR="007E5498" w:rsidRPr="002C5BAC" w:rsidRDefault="007E5498" w:rsidP="00A34AA0">
      <w:pPr>
        <w:spacing w:line="276" w:lineRule="auto"/>
        <w:jc w:val="both"/>
        <w:rPr>
          <w:rFonts w:asciiTheme="minorHAnsi" w:hAnsiTheme="minorHAnsi" w:cstheme="minorHAnsi"/>
          <w:sz w:val="22"/>
          <w:szCs w:val="22"/>
        </w:rPr>
      </w:pPr>
      <w:r w:rsidRPr="002C5BAC">
        <w:rPr>
          <w:rFonts w:asciiTheme="minorHAnsi" w:hAnsiTheme="minorHAnsi" w:cstheme="minorHAnsi"/>
          <w:sz w:val="22"/>
          <w:szCs w:val="22"/>
        </w:rPr>
        <w:t>La participation au concours implique tacitement la prise de connaissance du présent règlement.</w:t>
      </w:r>
    </w:p>
    <w:p w14:paraId="1489F4B0" w14:textId="77777777" w:rsidR="007E5498" w:rsidRPr="002C5BAC" w:rsidRDefault="007E5498" w:rsidP="00A34AA0">
      <w:pPr>
        <w:spacing w:line="276" w:lineRule="auto"/>
        <w:jc w:val="both"/>
        <w:rPr>
          <w:rFonts w:asciiTheme="minorHAnsi" w:hAnsiTheme="minorHAnsi" w:cstheme="minorHAnsi"/>
          <w:sz w:val="22"/>
          <w:szCs w:val="22"/>
        </w:rPr>
      </w:pPr>
    </w:p>
    <w:p w14:paraId="0B7CCD25" w14:textId="425059AE" w:rsidR="007E5498" w:rsidRPr="002C5BAC" w:rsidRDefault="00787E9F" w:rsidP="00A34AA0">
      <w:pPr>
        <w:spacing w:line="276" w:lineRule="auto"/>
        <w:jc w:val="both"/>
        <w:rPr>
          <w:rFonts w:asciiTheme="minorHAnsi" w:hAnsiTheme="minorHAnsi" w:cstheme="minorHAnsi"/>
          <w:sz w:val="22"/>
          <w:szCs w:val="22"/>
        </w:rPr>
      </w:pPr>
      <w:bookmarkStart w:id="0" w:name="_Hlk119672956"/>
      <w:r w:rsidRPr="00821289">
        <w:rPr>
          <w:rFonts w:asciiTheme="minorHAnsi" w:hAnsiTheme="minorHAnsi" w:cstheme="minorHAnsi"/>
          <w:sz w:val="22"/>
          <w:szCs w:val="22"/>
        </w:rPr>
        <w:t xml:space="preserve">Le « Concours de Noël </w:t>
      </w:r>
      <w:r w:rsidR="007421D0">
        <w:rPr>
          <w:rFonts w:asciiTheme="minorHAnsi" w:hAnsiTheme="minorHAnsi" w:cstheme="minorHAnsi"/>
          <w:sz w:val="22"/>
          <w:szCs w:val="22"/>
        </w:rPr>
        <w:t>2024</w:t>
      </w:r>
      <w:r w:rsidR="007E5498" w:rsidRPr="00821289">
        <w:rPr>
          <w:rFonts w:asciiTheme="minorHAnsi" w:hAnsiTheme="minorHAnsi" w:cstheme="minorHAnsi"/>
          <w:sz w:val="22"/>
          <w:szCs w:val="22"/>
        </w:rPr>
        <w:t xml:space="preserve"> » se déroule du </w:t>
      </w:r>
      <w:r w:rsidR="004A61B5" w:rsidRPr="00821289">
        <w:rPr>
          <w:rFonts w:asciiTheme="minorHAnsi" w:hAnsiTheme="minorHAnsi" w:cstheme="minorHAnsi"/>
          <w:sz w:val="22"/>
          <w:szCs w:val="22"/>
        </w:rPr>
        <w:t>1</w:t>
      </w:r>
      <w:r w:rsidR="003A78B7" w:rsidRPr="00821289">
        <w:rPr>
          <w:rFonts w:asciiTheme="minorHAnsi" w:hAnsiTheme="minorHAnsi" w:cstheme="minorHAnsi"/>
          <w:sz w:val="22"/>
          <w:szCs w:val="22"/>
          <w:vertAlign w:val="superscript"/>
        </w:rPr>
        <w:t>er</w:t>
      </w:r>
      <w:r w:rsidR="003A78B7" w:rsidRPr="00821289">
        <w:rPr>
          <w:rFonts w:asciiTheme="minorHAnsi" w:hAnsiTheme="minorHAnsi" w:cstheme="minorHAnsi"/>
          <w:sz w:val="22"/>
          <w:szCs w:val="22"/>
        </w:rPr>
        <w:t xml:space="preserve"> décembre</w:t>
      </w:r>
      <w:r w:rsidR="007E5498" w:rsidRPr="00821289">
        <w:rPr>
          <w:rFonts w:asciiTheme="minorHAnsi" w:hAnsiTheme="minorHAnsi" w:cstheme="minorHAnsi"/>
          <w:sz w:val="22"/>
          <w:szCs w:val="22"/>
        </w:rPr>
        <w:t xml:space="preserve"> </w:t>
      </w:r>
      <w:r w:rsidRPr="00821289">
        <w:rPr>
          <w:rFonts w:asciiTheme="minorHAnsi" w:hAnsiTheme="minorHAnsi" w:cstheme="minorHAnsi"/>
          <w:sz w:val="22"/>
          <w:szCs w:val="22"/>
        </w:rPr>
        <w:t>202</w:t>
      </w:r>
      <w:r w:rsidR="007421D0">
        <w:rPr>
          <w:rFonts w:asciiTheme="minorHAnsi" w:hAnsiTheme="minorHAnsi" w:cstheme="minorHAnsi"/>
          <w:sz w:val="22"/>
          <w:szCs w:val="22"/>
        </w:rPr>
        <w:t>4</w:t>
      </w:r>
      <w:r w:rsidR="00A34AA0" w:rsidRPr="00821289">
        <w:rPr>
          <w:rFonts w:asciiTheme="minorHAnsi" w:hAnsiTheme="minorHAnsi" w:cstheme="minorHAnsi"/>
          <w:sz w:val="22"/>
          <w:szCs w:val="22"/>
        </w:rPr>
        <w:t xml:space="preserve"> </w:t>
      </w:r>
      <w:r w:rsidR="00441B9F" w:rsidRPr="00821289">
        <w:rPr>
          <w:rFonts w:asciiTheme="minorHAnsi" w:hAnsiTheme="minorHAnsi" w:cstheme="minorHAnsi"/>
          <w:sz w:val="22"/>
          <w:szCs w:val="22"/>
        </w:rPr>
        <w:t xml:space="preserve">(au plus tôt) </w:t>
      </w:r>
      <w:r w:rsidR="007E5498" w:rsidRPr="00821289">
        <w:rPr>
          <w:rFonts w:asciiTheme="minorHAnsi" w:hAnsiTheme="minorHAnsi" w:cstheme="minorHAnsi"/>
          <w:sz w:val="22"/>
          <w:szCs w:val="22"/>
        </w:rPr>
        <w:t xml:space="preserve">au </w:t>
      </w:r>
      <w:r w:rsidR="007421D0">
        <w:rPr>
          <w:rFonts w:asciiTheme="minorHAnsi" w:hAnsiTheme="minorHAnsi" w:cstheme="minorHAnsi"/>
          <w:sz w:val="22"/>
          <w:szCs w:val="22"/>
        </w:rPr>
        <w:t>10</w:t>
      </w:r>
      <w:r w:rsidRPr="00821289">
        <w:rPr>
          <w:rFonts w:asciiTheme="minorHAnsi" w:hAnsiTheme="minorHAnsi" w:cstheme="minorHAnsi"/>
          <w:sz w:val="22"/>
          <w:szCs w:val="22"/>
        </w:rPr>
        <w:t xml:space="preserve"> janvier 2024</w:t>
      </w:r>
      <w:r w:rsidR="007E5498" w:rsidRPr="00821289">
        <w:rPr>
          <w:rFonts w:asciiTheme="minorHAnsi" w:hAnsiTheme="minorHAnsi" w:cstheme="minorHAnsi"/>
          <w:sz w:val="22"/>
          <w:szCs w:val="22"/>
        </w:rPr>
        <w:t xml:space="preserve">. Les participants doivent se rendre dans </w:t>
      </w:r>
      <w:r w:rsidR="005B5F21" w:rsidRPr="00821289">
        <w:rPr>
          <w:rFonts w:asciiTheme="minorHAnsi" w:hAnsiTheme="minorHAnsi" w:cstheme="minorHAnsi"/>
          <w:sz w:val="22"/>
          <w:szCs w:val="22"/>
        </w:rPr>
        <w:t>un des commerces</w:t>
      </w:r>
      <w:r w:rsidR="007E5498" w:rsidRPr="00821289">
        <w:rPr>
          <w:rFonts w:asciiTheme="minorHAnsi" w:hAnsiTheme="minorHAnsi" w:cstheme="minorHAnsi"/>
          <w:sz w:val="22"/>
          <w:szCs w:val="22"/>
        </w:rPr>
        <w:t xml:space="preserve"> partenaires</w:t>
      </w:r>
      <w:r w:rsidR="00A34AA0" w:rsidRPr="00821289">
        <w:rPr>
          <w:rFonts w:asciiTheme="minorHAnsi" w:hAnsiTheme="minorHAnsi" w:cstheme="minorHAnsi"/>
          <w:sz w:val="22"/>
          <w:szCs w:val="22"/>
        </w:rPr>
        <w:t xml:space="preserve"> </w:t>
      </w:r>
      <w:r w:rsidR="007E5498" w:rsidRPr="00821289">
        <w:rPr>
          <w:rFonts w:asciiTheme="minorHAnsi" w:hAnsiTheme="minorHAnsi" w:cstheme="minorHAnsi"/>
          <w:sz w:val="22"/>
          <w:szCs w:val="22"/>
        </w:rPr>
        <w:t xml:space="preserve">afin de récupérer le sésame : le bulletin de participation. Ce dernier doit être complété en y apposant 3 cachets DIFFRENTS afin de tenter de gagner </w:t>
      </w:r>
      <w:r w:rsidR="007421D0" w:rsidRPr="003A78B7">
        <w:rPr>
          <w:rFonts w:asciiTheme="minorHAnsi" w:hAnsiTheme="minorHAnsi" w:cstheme="minorHAnsi"/>
          <w:sz w:val="22"/>
          <w:szCs w:val="22"/>
        </w:rPr>
        <w:t xml:space="preserve">10 lots d’une valeur totale </w:t>
      </w:r>
      <w:r w:rsidR="00B02014">
        <w:rPr>
          <w:rFonts w:asciiTheme="minorHAnsi" w:hAnsiTheme="minorHAnsi" w:cstheme="minorHAnsi"/>
          <w:sz w:val="22"/>
          <w:szCs w:val="22"/>
        </w:rPr>
        <w:t>estimée à</w:t>
      </w:r>
      <w:r w:rsidR="007E5498" w:rsidRPr="003A78B7">
        <w:rPr>
          <w:rFonts w:asciiTheme="minorHAnsi" w:hAnsiTheme="minorHAnsi" w:cstheme="minorHAnsi"/>
          <w:sz w:val="22"/>
          <w:szCs w:val="22"/>
        </w:rPr>
        <w:t xml:space="preserve"> </w:t>
      </w:r>
      <w:r w:rsidR="003A78B7" w:rsidRPr="003A78B7">
        <w:rPr>
          <w:rFonts w:asciiTheme="minorHAnsi" w:hAnsiTheme="minorHAnsi" w:cstheme="minorHAnsi"/>
          <w:sz w:val="22"/>
          <w:szCs w:val="22"/>
        </w:rPr>
        <w:t>2.000</w:t>
      </w:r>
      <w:r w:rsidR="007E5498" w:rsidRPr="003A78B7">
        <w:rPr>
          <w:rFonts w:asciiTheme="minorHAnsi" w:hAnsiTheme="minorHAnsi" w:cstheme="minorHAnsi"/>
          <w:sz w:val="22"/>
          <w:szCs w:val="22"/>
        </w:rPr>
        <w:t xml:space="preserve"> €.</w:t>
      </w:r>
      <w:r w:rsidR="007E5498" w:rsidRPr="00821289">
        <w:rPr>
          <w:rFonts w:asciiTheme="minorHAnsi" w:hAnsiTheme="minorHAnsi" w:cstheme="minorHAnsi"/>
          <w:sz w:val="22"/>
          <w:szCs w:val="22"/>
        </w:rPr>
        <w:t xml:space="preserve"> L</w:t>
      </w:r>
      <w:bookmarkStart w:id="1" w:name="_GoBack"/>
      <w:bookmarkEnd w:id="1"/>
      <w:r w:rsidR="007E5498" w:rsidRPr="00821289">
        <w:rPr>
          <w:rFonts w:asciiTheme="minorHAnsi" w:hAnsiTheme="minorHAnsi" w:cstheme="minorHAnsi"/>
          <w:sz w:val="22"/>
          <w:szCs w:val="22"/>
        </w:rPr>
        <w:t xml:space="preserve">e premier cachet étant déjà apposé par cette enseigne, il ne restera plus qu’à se rendre chez </w:t>
      </w:r>
      <w:r w:rsidR="004A61B5" w:rsidRPr="00821289">
        <w:rPr>
          <w:rFonts w:asciiTheme="minorHAnsi" w:hAnsiTheme="minorHAnsi" w:cstheme="minorHAnsi"/>
          <w:sz w:val="22"/>
          <w:szCs w:val="22"/>
        </w:rPr>
        <w:t xml:space="preserve">deux </w:t>
      </w:r>
      <w:r w:rsidR="007E5498" w:rsidRPr="00821289">
        <w:rPr>
          <w:rFonts w:asciiTheme="minorHAnsi" w:hAnsiTheme="minorHAnsi" w:cstheme="minorHAnsi"/>
          <w:sz w:val="22"/>
          <w:szCs w:val="22"/>
        </w:rPr>
        <w:t>autres partenaires pour obtenir les cachets restants.</w:t>
      </w:r>
      <w:r w:rsidR="007E5498" w:rsidRPr="002C5BAC">
        <w:rPr>
          <w:rFonts w:asciiTheme="minorHAnsi" w:hAnsiTheme="minorHAnsi" w:cstheme="minorHAnsi"/>
          <w:sz w:val="22"/>
          <w:szCs w:val="22"/>
        </w:rPr>
        <w:t>  </w:t>
      </w:r>
    </w:p>
    <w:p w14:paraId="4DD6C9AD" w14:textId="77777777" w:rsidR="00A34AA0" w:rsidRPr="002C5BAC" w:rsidRDefault="00A34AA0" w:rsidP="00A34AA0">
      <w:pPr>
        <w:spacing w:line="276" w:lineRule="auto"/>
        <w:jc w:val="both"/>
        <w:rPr>
          <w:rFonts w:asciiTheme="minorHAnsi" w:hAnsiTheme="minorHAnsi" w:cstheme="minorHAnsi"/>
          <w:sz w:val="22"/>
          <w:szCs w:val="22"/>
        </w:rPr>
      </w:pPr>
    </w:p>
    <w:p w14:paraId="4403C565" w14:textId="77777777" w:rsidR="007E5498" w:rsidRPr="002C5BAC" w:rsidRDefault="007E5498" w:rsidP="00A34AA0">
      <w:pPr>
        <w:spacing w:line="276" w:lineRule="auto"/>
        <w:jc w:val="both"/>
        <w:rPr>
          <w:rFonts w:asciiTheme="minorHAnsi" w:hAnsiTheme="minorHAnsi" w:cstheme="minorHAnsi"/>
          <w:sz w:val="22"/>
          <w:szCs w:val="22"/>
        </w:rPr>
      </w:pPr>
      <w:r w:rsidRPr="002C5BAC">
        <w:rPr>
          <w:rFonts w:asciiTheme="minorHAnsi" w:hAnsiTheme="minorHAnsi" w:cstheme="minorHAnsi"/>
          <w:sz w:val="22"/>
          <w:szCs w:val="22"/>
        </w:rPr>
        <w:t xml:space="preserve">Une fois </w:t>
      </w:r>
      <w:r w:rsidR="00A34AA0" w:rsidRPr="002C5BAC">
        <w:rPr>
          <w:rFonts w:asciiTheme="minorHAnsi" w:hAnsiTheme="minorHAnsi" w:cstheme="minorHAnsi"/>
          <w:sz w:val="22"/>
          <w:szCs w:val="22"/>
        </w:rPr>
        <w:t xml:space="preserve">le bulletin de participation complété, </w:t>
      </w:r>
      <w:r w:rsidRPr="002C5BAC">
        <w:rPr>
          <w:rFonts w:asciiTheme="minorHAnsi" w:hAnsiTheme="minorHAnsi" w:cstheme="minorHAnsi"/>
          <w:sz w:val="22"/>
          <w:szCs w:val="22"/>
        </w:rPr>
        <w:t xml:space="preserve">il faudra le déposer dans l’urne qui se trouve à l’accueil du Château communal, </w:t>
      </w:r>
      <w:proofErr w:type="spellStart"/>
      <w:r w:rsidRPr="002C5BAC">
        <w:rPr>
          <w:rFonts w:asciiTheme="minorHAnsi" w:hAnsiTheme="minorHAnsi" w:cstheme="minorHAnsi"/>
          <w:sz w:val="22"/>
          <w:szCs w:val="22"/>
        </w:rPr>
        <w:t>Grand’Route</w:t>
      </w:r>
      <w:proofErr w:type="spellEnd"/>
      <w:r w:rsidRPr="002C5BAC">
        <w:rPr>
          <w:rFonts w:asciiTheme="minorHAnsi" w:hAnsiTheme="minorHAnsi" w:cstheme="minorHAnsi"/>
          <w:sz w:val="22"/>
          <w:szCs w:val="22"/>
        </w:rPr>
        <w:t xml:space="preserve"> 267 à 4400 Flémalle. Il est possible de renouveler l'opération à l'infini, plus vous déposez de bulletins correctement complétés, plus vos chances de gagner seront élevées.</w:t>
      </w:r>
    </w:p>
    <w:p w14:paraId="5FB87B79" w14:textId="77777777" w:rsidR="00B223F6" w:rsidRDefault="00441B9F" w:rsidP="00B223F6">
      <w:pPr>
        <w:pStyle w:val="NormalWeb"/>
        <w:shd w:val="clear" w:color="auto" w:fill="FFFFFF"/>
        <w:spacing w:before="0" w:after="0" w:line="276" w:lineRule="auto"/>
        <w:jc w:val="both"/>
        <w:rPr>
          <w:rFonts w:ascii="Calibri" w:hAnsi="Calibri" w:cs="Calibri"/>
          <w:sz w:val="22"/>
          <w:szCs w:val="22"/>
          <w:lang w:eastAsia="fr-FR"/>
        </w:rPr>
      </w:pPr>
      <w:bookmarkStart w:id="2" w:name="_Hlk87878918"/>
      <w:bookmarkEnd w:id="0"/>
      <w:r>
        <w:rPr>
          <w:rFonts w:ascii="Calibri" w:hAnsi="Calibri" w:cs="Calibri"/>
          <w:sz w:val="22"/>
          <w:szCs w:val="22"/>
          <w:lang w:eastAsia="fr-FR"/>
        </w:rPr>
        <w:t xml:space="preserve">L’Adl </w:t>
      </w:r>
      <w:r w:rsidR="00B223F6">
        <w:rPr>
          <w:rFonts w:ascii="Calibri" w:hAnsi="Calibri" w:cs="Calibri"/>
          <w:sz w:val="22"/>
          <w:szCs w:val="22"/>
          <w:lang w:eastAsia="fr-FR"/>
        </w:rPr>
        <w:t>n’est pas responsable d’éventuels problèmes empêchant la participation. Les participants ne peuvent en aucun cas tenir l</w:t>
      </w:r>
      <w:r>
        <w:rPr>
          <w:rFonts w:ascii="Calibri" w:hAnsi="Calibri" w:cs="Calibri"/>
          <w:sz w:val="22"/>
          <w:szCs w:val="22"/>
          <w:lang w:eastAsia="fr-FR"/>
        </w:rPr>
        <w:t xml:space="preserve">’Adl </w:t>
      </w:r>
      <w:r w:rsidR="00B223F6">
        <w:rPr>
          <w:rFonts w:ascii="Calibri" w:hAnsi="Calibri" w:cs="Calibri"/>
          <w:sz w:val="22"/>
          <w:szCs w:val="22"/>
          <w:lang w:eastAsia="fr-FR"/>
        </w:rPr>
        <w:t>responsable des dommages résultant de leur participation.</w:t>
      </w:r>
    </w:p>
    <w:p w14:paraId="4365AB3F" w14:textId="77777777" w:rsidR="00B223F6" w:rsidRDefault="00B223F6" w:rsidP="00B223F6">
      <w:pPr>
        <w:pStyle w:val="Standard"/>
        <w:shd w:val="clear" w:color="auto" w:fill="FDFDFD"/>
        <w:spacing w:line="276" w:lineRule="auto"/>
        <w:jc w:val="both"/>
        <w:rPr>
          <w:rFonts w:ascii="Calibri" w:hAnsi="Calibri" w:cs="Calibri"/>
          <w:sz w:val="22"/>
          <w:szCs w:val="22"/>
        </w:rPr>
      </w:pPr>
      <w:r>
        <w:rPr>
          <w:rFonts w:ascii="Calibri" w:hAnsi="Calibri" w:cs="Calibri"/>
          <w:sz w:val="22"/>
          <w:szCs w:val="22"/>
        </w:rPr>
        <w:t>L</w:t>
      </w:r>
      <w:r w:rsidR="00441B9F">
        <w:rPr>
          <w:rFonts w:ascii="Calibri" w:hAnsi="Calibri" w:cs="Calibri"/>
          <w:sz w:val="22"/>
          <w:szCs w:val="22"/>
        </w:rPr>
        <w:t xml:space="preserve">’Adl </w:t>
      </w:r>
      <w:r>
        <w:rPr>
          <w:rFonts w:ascii="Calibri" w:hAnsi="Calibri" w:cs="Calibri"/>
          <w:sz w:val="22"/>
          <w:szCs w:val="22"/>
        </w:rPr>
        <w:t>se réserve le droit de modifier, de remettre, de réduire ou d'annuler le concours (ou une partie) si les circonstances le réclament. Aucune faute d'impression, d'orthographe, de typographie ou autre ne peut être invoquée</w:t>
      </w:r>
      <w:r w:rsidR="00441B9F">
        <w:rPr>
          <w:rFonts w:ascii="Calibri" w:hAnsi="Calibri" w:cs="Calibri"/>
          <w:sz w:val="22"/>
          <w:szCs w:val="22"/>
        </w:rPr>
        <w:t>.</w:t>
      </w:r>
    </w:p>
    <w:p w14:paraId="2E676502" w14:textId="77777777" w:rsidR="007E5498" w:rsidRPr="00B223F6" w:rsidRDefault="007E5498" w:rsidP="007E5498">
      <w:pPr>
        <w:pStyle w:val="Titre2"/>
      </w:pPr>
      <w:r w:rsidRPr="00B223F6">
        <w:t>Les commer</w:t>
      </w:r>
      <w:r w:rsidR="002C5BAC" w:rsidRPr="00B223F6">
        <w:t>c</w:t>
      </w:r>
      <w:r w:rsidR="00A34AA0" w:rsidRPr="00B223F6">
        <w:t>es</w:t>
      </w:r>
      <w:r w:rsidRPr="00B223F6">
        <w:t xml:space="preserve"> partenaires</w:t>
      </w:r>
    </w:p>
    <w:p w14:paraId="4F9ABE64" w14:textId="5DFA4D28" w:rsidR="007E5498" w:rsidRPr="002C5BAC" w:rsidRDefault="007E5498" w:rsidP="007E5498">
      <w:pPr>
        <w:spacing w:line="276" w:lineRule="auto"/>
        <w:jc w:val="both"/>
        <w:rPr>
          <w:rFonts w:asciiTheme="minorHAnsi" w:eastAsia="Calibri" w:hAnsiTheme="minorHAnsi" w:cstheme="minorHAnsi"/>
          <w:sz w:val="22"/>
          <w:szCs w:val="22"/>
        </w:rPr>
      </w:pPr>
      <w:bookmarkStart w:id="3" w:name="_Hlk87878906"/>
      <w:bookmarkEnd w:id="2"/>
      <w:r w:rsidRPr="002C5BAC">
        <w:rPr>
          <w:rFonts w:asciiTheme="minorHAnsi" w:hAnsiTheme="minorHAnsi" w:cstheme="minorHAnsi"/>
          <w:sz w:val="22"/>
          <w:szCs w:val="22"/>
        </w:rPr>
        <w:t xml:space="preserve">Les </w:t>
      </w:r>
      <w:r w:rsidR="00A34AA0" w:rsidRPr="002C5BAC">
        <w:rPr>
          <w:rFonts w:asciiTheme="minorHAnsi" w:hAnsiTheme="minorHAnsi" w:cstheme="minorHAnsi"/>
          <w:sz w:val="22"/>
          <w:szCs w:val="22"/>
        </w:rPr>
        <w:t xml:space="preserve">commerces </w:t>
      </w:r>
      <w:r w:rsidRPr="002C5BAC">
        <w:rPr>
          <w:rFonts w:asciiTheme="minorHAnsi" w:hAnsiTheme="minorHAnsi" w:cstheme="minorHAnsi"/>
          <w:sz w:val="22"/>
          <w:szCs w:val="22"/>
        </w:rPr>
        <w:t xml:space="preserve">qui souhaitent </w:t>
      </w:r>
      <w:r w:rsidR="00A34AA0" w:rsidRPr="002C5BAC">
        <w:rPr>
          <w:rFonts w:asciiTheme="minorHAnsi" w:hAnsiTheme="minorHAnsi" w:cstheme="minorHAnsi"/>
          <w:sz w:val="22"/>
          <w:szCs w:val="22"/>
        </w:rPr>
        <w:t>être partenaire</w:t>
      </w:r>
      <w:r w:rsidR="00B223F6">
        <w:rPr>
          <w:rFonts w:asciiTheme="minorHAnsi" w:hAnsiTheme="minorHAnsi" w:cstheme="minorHAnsi"/>
          <w:sz w:val="22"/>
          <w:szCs w:val="22"/>
        </w:rPr>
        <w:t>s</w:t>
      </w:r>
      <w:r w:rsidRPr="002C5BAC">
        <w:rPr>
          <w:rFonts w:asciiTheme="minorHAnsi" w:hAnsiTheme="minorHAnsi" w:cstheme="minorHAnsi"/>
          <w:sz w:val="22"/>
          <w:szCs w:val="22"/>
        </w:rPr>
        <w:t xml:space="preserve"> </w:t>
      </w:r>
      <w:r w:rsidR="00A34AA0" w:rsidRPr="002C5BAC">
        <w:rPr>
          <w:rFonts w:asciiTheme="minorHAnsi" w:hAnsiTheme="minorHAnsi" w:cstheme="minorHAnsi"/>
          <w:sz w:val="22"/>
          <w:szCs w:val="22"/>
        </w:rPr>
        <w:t xml:space="preserve">du </w:t>
      </w:r>
      <w:r w:rsidR="00B223F6">
        <w:rPr>
          <w:rFonts w:asciiTheme="minorHAnsi" w:hAnsiTheme="minorHAnsi" w:cstheme="minorHAnsi"/>
          <w:sz w:val="22"/>
          <w:szCs w:val="22"/>
        </w:rPr>
        <w:t>« </w:t>
      </w:r>
      <w:r w:rsidRPr="002C5BAC">
        <w:rPr>
          <w:rFonts w:asciiTheme="minorHAnsi" w:hAnsiTheme="minorHAnsi" w:cstheme="minorHAnsi"/>
          <w:sz w:val="22"/>
          <w:szCs w:val="22"/>
        </w:rPr>
        <w:t xml:space="preserve">Concours de Noël </w:t>
      </w:r>
      <w:r w:rsidR="007421D0">
        <w:rPr>
          <w:rFonts w:asciiTheme="minorHAnsi" w:eastAsia="Calibri" w:hAnsiTheme="minorHAnsi" w:cstheme="minorHAnsi"/>
          <w:sz w:val="22"/>
          <w:szCs w:val="22"/>
        </w:rPr>
        <w:t>2024</w:t>
      </w:r>
      <w:r w:rsidR="00B223F6">
        <w:rPr>
          <w:rFonts w:asciiTheme="minorHAnsi" w:eastAsia="Calibri" w:hAnsiTheme="minorHAnsi" w:cstheme="minorHAnsi"/>
          <w:sz w:val="22"/>
          <w:szCs w:val="22"/>
        </w:rPr>
        <w:t> »</w:t>
      </w:r>
      <w:r w:rsidR="00A34AA0" w:rsidRPr="002C5BAC">
        <w:rPr>
          <w:rFonts w:asciiTheme="minorHAnsi" w:eastAsia="Calibri" w:hAnsiTheme="minorHAnsi" w:cstheme="minorHAnsi"/>
          <w:sz w:val="22"/>
          <w:szCs w:val="22"/>
        </w:rPr>
        <w:t xml:space="preserve"> d</w:t>
      </w:r>
      <w:r w:rsidRPr="002C5BAC">
        <w:rPr>
          <w:rFonts w:asciiTheme="minorHAnsi" w:eastAsia="Calibri" w:hAnsiTheme="minorHAnsi" w:cstheme="minorHAnsi"/>
          <w:sz w:val="22"/>
          <w:szCs w:val="22"/>
        </w:rPr>
        <w:t>oivent s’i</w:t>
      </w:r>
      <w:r w:rsidR="00787E9F">
        <w:rPr>
          <w:rFonts w:asciiTheme="minorHAnsi" w:eastAsia="Calibri" w:hAnsiTheme="minorHAnsi" w:cstheme="minorHAnsi"/>
          <w:sz w:val="22"/>
          <w:szCs w:val="22"/>
        </w:rPr>
        <w:t xml:space="preserve">nscrire jusqu’au </w:t>
      </w:r>
      <w:r w:rsidR="007421D0">
        <w:rPr>
          <w:rFonts w:asciiTheme="minorHAnsi" w:eastAsia="Calibri" w:hAnsiTheme="minorHAnsi" w:cstheme="minorHAnsi"/>
          <w:sz w:val="22"/>
          <w:szCs w:val="22"/>
        </w:rPr>
        <w:t>25</w:t>
      </w:r>
      <w:r w:rsidR="00787E9F">
        <w:rPr>
          <w:rFonts w:asciiTheme="minorHAnsi" w:eastAsia="Calibri" w:hAnsiTheme="minorHAnsi" w:cstheme="minorHAnsi"/>
          <w:sz w:val="22"/>
          <w:szCs w:val="22"/>
        </w:rPr>
        <w:t xml:space="preserve"> </w:t>
      </w:r>
      <w:r w:rsidR="004A61B5">
        <w:rPr>
          <w:rFonts w:asciiTheme="minorHAnsi" w:eastAsia="Calibri" w:hAnsiTheme="minorHAnsi" w:cstheme="minorHAnsi"/>
          <w:sz w:val="22"/>
          <w:szCs w:val="22"/>
        </w:rPr>
        <w:t xml:space="preserve">novembre </w:t>
      </w:r>
      <w:r w:rsidR="007421D0">
        <w:rPr>
          <w:rFonts w:asciiTheme="minorHAnsi" w:eastAsia="Calibri" w:hAnsiTheme="minorHAnsi" w:cstheme="minorHAnsi"/>
          <w:sz w:val="22"/>
          <w:szCs w:val="22"/>
        </w:rPr>
        <w:t>2024</w:t>
      </w:r>
      <w:r w:rsidRPr="002C5BAC">
        <w:rPr>
          <w:rFonts w:asciiTheme="minorHAnsi" w:eastAsia="Calibri" w:hAnsiTheme="minorHAnsi" w:cstheme="minorHAnsi"/>
          <w:sz w:val="22"/>
          <w:szCs w:val="22"/>
        </w:rPr>
        <w:t xml:space="preserve"> par mail</w:t>
      </w:r>
      <w:r w:rsidR="00B223F6">
        <w:rPr>
          <w:rFonts w:asciiTheme="minorHAnsi" w:hAnsiTheme="minorHAnsi" w:cstheme="minorHAnsi"/>
          <w:sz w:val="22"/>
          <w:szCs w:val="22"/>
        </w:rPr>
        <w:t xml:space="preserve"> (</w:t>
      </w:r>
      <w:hyperlink r:id="rId12" w:history="1">
        <w:r w:rsidR="00B223F6" w:rsidRPr="00A1604D">
          <w:rPr>
            <w:rStyle w:val="Lienhypertexte"/>
            <w:rFonts w:asciiTheme="minorHAnsi" w:hAnsiTheme="minorHAnsi" w:cstheme="minorHAnsi"/>
            <w:sz w:val="22"/>
            <w:szCs w:val="22"/>
          </w:rPr>
          <w:t>adl@flemalle.be</w:t>
        </w:r>
      </w:hyperlink>
      <w:r w:rsidR="00B223F6">
        <w:rPr>
          <w:rFonts w:asciiTheme="minorHAnsi" w:hAnsiTheme="minorHAnsi" w:cstheme="minorHAnsi"/>
          <w:sz w:val="22"/>
          <w:szCs w:val="22"/>
        </w:rPr>
        <w:t>)</w:t>
      </w:r>
      <w:r w:rsidRPr="002C5BAC">
        <w:rPr>
          <w:rStyle w:val="Lienhypertexte"/>
          <w:rFonts w:asciiTheme="minorHAnsi" w:eastAsia="Calibri" w:hAnsiTheme="minorHAnsi" w:cstheme="minorHAnsi"/>
          <w:color w:val="auto"/>
          <w:sz w:val="22"/>
          <w:szCs w:val="22"/>
          <w:u w:val="none"/>
        </w:rPr>
        <w:t>, téléphone (04 267 60 16)</w:t>
      </w:r>
      <w:r w:rsidR="003A78B7">
        <w:rPr>
          <w:rStyle w:val="Lienhypertexte"/>
          <w:rFonts w:asciiTheme="minorHAnsi" w:eastAsia="Calibri" w:hAnsiTheme="minorHAnsi" w:cstheme="minorHAnsi"/>
          <w:color w:val="auto"/>
          <w:sz w:val="22"/>
          <w:szCs w:val="22"/>
          <w:u w:val="none"/>
        </w:rPr>
        <w:t xml:space="preserve"> </w:t>
      </w:r>
      <w:r w:rsidRPr="002C5BAC">
        <w:rPr>
          <w:rFonts w:asciiTheme="minorHAnsi" w:eastAsia="Calibri" w:hAnsiTheme="minorHAnsi" w:cstheme="minorHAnsi"/>
          <w:sz w:val="22"/>
          <w:szCs w:val="22"/>
        </w:rPr>
        <w:t>par Messenge</w:t>
      </w:r>
      <w:r w:rsidR="00A34AA0" w:rsidRPr="002C5BAC">
        <w:rPr>
          <w:rFonts w:asciiTheme="minorHAnsi" w:eastAsia="Calibri" w:hAnsiTheme="minorHAnsi" w:cstheme="minorHAnsi"/>
          <w:sz w:val="22"/>
          <w:szCs w:val="22"/>
        </w:rPr>
        <w:t>r</w:t>
      </w:r>
      <w:r w:rsidRPr="002C5BAC">
        <w:rPr>
          <w:rFonts w:asciiTheme="minorHAnsi" w:eastAsia="Calibri" w:hAnsiTheme="minorHAnsi" w:cstheme="minorHAnsi"/>
          <w:sz w:val="22"/>
          <w:szCs w:val="22"/>
        </w:rPr>
        <w:t xml:space="preserve"> (</w:t>
      </w:r>
      <w:hyperlink r:id="rId13" w:history="1">
        <w:r w:rsidRPr="002C5BAC">
          <w:rPr>
            <w:rStyle w:val="Lienhypertexte"/>
            <w:rFonts w:asciiTheme="minorHAnsi" w:eastAsia="Calibri" w:hAnsiTheme="minorHAnsi" w:cstheme="minorHAnsi"/>
            <w:sz w:val="22"/>
            <w:szCs w:val="22"/>
          </w:rPr>
          <w:t>www.facebool.com/Adlflemalle</w:t>
        </w:r>
      </w:hyperlink>
      <w:r w:rsidRPr="002C5BAC">
        <w:rPr>
          <w:rFonts w:asciiTheme="minorHAnsi" w:eastAsia="Calibri" w:hAnsiTheme="minorHAnsi" w:cstheme="minorHAnsi"/>
          <w:sz w:val="22"/>
          <w:szCs w:val="22"/>
        </w:rPr>
        <w:t>)</w:t>
      </w:r>
      <w:r w:rsidR="00441B9F">
        <w:rPr>
          <w:rFonts w:asciiTheme="minorHAnsi" w:eastAsia="Calibri" w:hAnsiTheme="minorHAnsi" w:cstheme="minorHAnsi"/>
          <w:sz w:val="22"/>
          <w:szCs w:val="22"/>
        </w:rPr>
        <w:t xml:space="preserve"> </w:t>
      </w:r>
      <w:r w:rsidR="00441B9F" w:rsidRPr="00F61737">
        <w:rPr>
          <w:rFonts w:asciiTheme="minorHAnsi" w:eastAsia="Calibri" w:hAnsiTheme="minorHAnsi" w:cstheme="minorHAnsi"/>
          <w:color w:val="000000" w:themeColor="text1"/>
          <w:sz w:val="22"/>
          <w:szCs w:val="22"/>
        </w:rPr>
        <w:t>ou via le formulaire en ligne :</w:t>
      </w:r>
      <w:r w:rsidR="00821289">
        <w:rPr>
          <w:rFonts w:asciiTheme="minorHAnsi" w:eastAsia="Calibri" w:hAnsiTheme="minorHAnsi" w:cstheme="minorHAnsi"/>
          <w:color w:val="000000" w:themeColor="text1"/>
          <w:sz w:val="22"/>
          <w:szCs w:val="22"/>
        </w:rPr>
        <w:t xml:space="preserve"> </w:t>
      </w:r>
      <w:hyperlink r:id="rId14" w:history="1">
        <w:r w:rsidR="003A78B7" w:rsidRPr="003B03F5">
          <w:rPr>
            <w:rStyle w:val="Lienhypertexte"/>
            <w:rFonts w:asciiTheme="minorHAnsi" w:eastAsia="Calibri" w:hAnsiTheme="minorHAnsi" w:cstheme="minorHAnsi"/>
            <w:sz w:val="22"/>
            <w:szCs w:val="22"/>
          </w:rPr>
          <w:t>https://forms.gle/kzXX5UHvTHyP27Em9</w:t>
        </w:r>
      </w:hyperlink>
      <w:r w:rsidR="003A78B7">
        <w:rPr>
          <w:rFonts w:asciiTheme="minorHAnsi" w:eastAsia="Calibri" w:hAnsiTheme="minorHAnsi" w:cstheme="minorHAnsi"/>
          <w:color w:val="000000" w:themeColor="text1"/>
          <w:sz w:val="22"/>
          <w:szCs w:val="22"/>
        </w:rPr>
        <w:t xml:space="preserve">. </w:t>
      </w:r>
    </w:p>
    <w:p w14:paraId="7E86D2CC" w14:textId="77777777" w:rsidR="007E5498" w:rsidRPr="002C5BAC" w:rsidRDefault="007E5498" w:rsidP="007E5498">
      <w:pPr>
        <w:spacing w:line="276" w:lineRule="auto"/>
        <w:jc w:val="both"/>
        <w:rPr>
          <w:rFonts w:asciiTheme="minorHAnsi" w:eastAsia="Calibri" w:hAnsiTheme="minorHAnsi" w:cstheme="minorHAnsi"/>
          <w:sz w:val="22"/>
          <w:szCs w:val="22"/>
        </w:rPr>
      </w:pPr>
    </w:p>
    <w:p w14:paraId="1551DF76" w14:textId="77777777" w:rsidR="002C5BAC" w:rsidRPr="002C5BAC" w:rsidRDefault="007E5498" w:rsidP="007E5498">
      <w:pPr>
        <w:spacing w:line="276" w:lineRule="auto"/>
        <w:jc w:val="both"/>
        <w:rPr>
          <w:rFonts w:asciiTheme="minorHAnsi" w:eastAsia="Calibri" w:hAnsiTheme="minorHAnsi" w:cstheme="minorHAnsi"/>
          <w:sz w:val="22"/>
          <w:szCs w:val="22"/>
        </w:rPr>
      </w:pPr>
      <w:r w:rsidRPr="002C5BAC">
        <w:rPr>
          <w:rFonts w:asciiTheme="minorHAnsi" w:eastAsia="Calibri" w:hAnsiTheme="minorHAnsi" w:cstheme="minorHAnsi"/>
          <w:sz w:val="22"/>
          <w:szCs w:val="22"/>
        </w:rPr>
        <w:t>L</w:t>
      </w:r>
      <w:r w:rsidR="002C5BAC" w:rsidRPr="002C5BAC">
        <w:rPr>
          <w:rFonts w:asciiTheme="minorHAnsi" w:eastAsia="Calibri" w:hAnsiTheme="minorHAnsi" w:cstheme="minorHAnsi"/>
          <w:sz w:val="22"/>
          <w:szCs w:val="22"/>
        </w:rPr>
        <w:t xml:space="preserve">e partenariat </w:t>
      </w:r>
      <w:r w:rsidRPr="002C5BAC">
        <w:rPr>
          <w:rFonts w:asciiTheme="minorHAnsi" w:eastAsia="Calibri" w:hAnsiTheme="minorHAnsi" w:cstheme="minorHAnsi"/>
          <w:sz w:val="22"/>
          <w:szCs w:val="22"/>
        </w:rPr>
        <w:t xml:space="preserve">est réservé aux </w:t>
      </w:r>
      <w:r w:rsidR="00441B9F">
        <w:rPr>
          <w:rFonts w:asciiTheme="minorHAnsi" w:eastAsia="Calibri" w:hAnsiTheme="minorHAnsi" w:cstheme="minorHAnsi"/>
          <w:sz w:val="22"/>
          <w:szCs w:val="22"/>
        </w:rPr>
        <w:t>entreprises</w:t>
      </w:r>
      <w:r w:rsidR="002C5BAC" w:rsidRPr="002C5BAC">
        <w:rPr>
          <w:rFonts w:asciiTheme="minorHAnsi" w:eastAsia="Calibri" w:hAnsiTheme="minorHAnsi" w:cstheme="minorHAnsi"/>
          <w:sz w:val="22"/>
          <w:szCs w:val="22"/>
        </w:rPr>
        <w:t xml:space="preserve"> établi</w:t>
      </w:r>
      <w:r w:rsidR="00441B9F">
        <w:rPr>
          <w:rFonts w:asciiTheme="minorHAnsi" w:eastAsia="Calibri" w:hAnsiTheme="minorHAnsi" w:cstheme="minorHAnsi"/>
          <w:sz w:val="22"/>
          <w:szCs w:val="22"/>
        </w:rPr>
        <w:t>e</w:t>
      </w:r>
      <w:r w:rsidR="002C5BAC" w:rsidRPr="002C5BAC">
        <w:rPr>
          <w:rFonts w:asciiTheme="minorHAnsi" w:eastAsia="Calibri" w:hAnsiTheme="minorHAnsi" w:cstheme="minorHAnsi"/>
          <w:sz w:val="22"/>
          <w:szCs w:val="22"/>
        </w:rPr>
        <w:t>s à Flémalle</w:t>
      </w:r>
      <w:r w:rsidR="0028347B">
        <w:rPr>
          <w:rFonts w:asciiTheme="minorHAnsi" w:eastAsia="Calibri" w:hAnsiTheme="minorHAnsi" w:cstheme="minorHAnsi"/>
          <w:sz w:val="22"/>
          <w:szCs w:val="22"/>
        </w:rPr>
        <w:t xml:space="preserve"> </w:t>
      </w:r>
      <w:r w:rsidR="0028347B" w:rsidRPr="002C5BAC">
        <w:rPr>
          <w:rFonts w:asciiTheme="minorHAnsi" w:eastAsia="Calibri" w:hAnsiTheme="minorHAnsi" w:cstheme="minorHAnsi"/>
          <w:sz w:val="22"/>
          <w:szCs w:val="22"/>
        </w:rPr>
        <w:t>qui accueillent du public</w:t>
      </w:r>
      <w:r w:rsidRPr="002C5BAC">
        <w:rPr>
          <w:rFonts w:asciiTheme="minorHAnsi" w:eastAsia="Calibri" w:hAnsiTheme="minorHAnsi" w:cstheme="minorHAnsi"/>
          <w:sz w:val="22"/>
          <w:szCs w:val="22"/>
        </w:rPr>
        <w:t>, avec ou sans vitrine</w:t>
      </w:r>
      <w:r w:rsidR="0028347B">
        <w:rPr>
          <w:rFonts w:asciiTheme="minorHAnsi" w:eastAsia="Calibri" w:hAnsiTheme="minorHAnsi" w:cstheme="minorHAnsi"/>
          <w:sz w:val="22"/>
          <w:szCs w:val="22"/>
        </w:rPr>
        <w:t>.</w:t>
      </w:r>
    </w:p>
    <w:p w14:paraId="00F67562" w14:textId="77777777" w:rsidR="002C5BAC" w:rsidRPr="002C5BAC" w:rsidRDefault="002C5BAC" w:rsidP="007E5498">
      <w:pPr>
        <w:spacing w:line="276" w:lineRule="auto"/>
        <w:jc w:val="both"/>
        <w:rPr>
          <w:rFonts w:asciiTheme="minorHAnsi" w:hAnsiTheme="minorHAnsi" w:cstheme="minorHAnsi"/>
          <w:sz w:val="22"/>
          <w:szCs w:val="22"/>
        </w:rPr>
      </w:pPr>
    </w:p>
    <w:p w14:paraId="0A01D6F8" w14:textId="77777777" w:rsidR="007E5498" w:rsidRPr="002C5BAC" w:rsidRDefault="007E5498" w:rsidP="007E5498">
      <w:pPr>
        <w:spacing w:line="276" w:lineRule="auto"/>
        <w:jc w:val="both"/>
        <w:rPr>
          <w:rFonts w:asciiTheme="minorHAnsi" w:hAnsiTheme="minorHAnsi" w:cstheme="minorHAnsi"/>
          <w:sz w:val="22"/>
          <w:szCs w:val="22"/>
        </w:rPr>
      </w:pPr>
      <w:r w:rsidRPr="002C5BAC">
        <w:rPr>
          <w:rFonts w:asciiTheme="minorHAnsi" w:hAnsiTheme="minorHAnsi" w:cstheme="minorHAnsi"/>
          <w:sz w:val="22"/>
          <w:szCs w:val="22"/>
        </w:rPr>
        <w:t xml:space="preserve">La Commune se réserve le droit d’accepter les inscriptions ultérieures. </w:t>
      </w:r>
    </w:p>
    <w:p w14:paraId="3FF416E0" w14:textId="77777777" w:rsidR="00821289" w:rsidRDefault="00821289" w:rsidP="007E5498">
      <w:pPr>
        <w:spacing w:line="276" w:lineRule="auto"/>
        <w:jc w:val="both"/>
        <w:rPr>
          <w:rFonts w:asciiTheme="minorHAnsi" w:hAnsiTheme="minorHAnsi" w:cstheme="minorHAnsi"/>
          <w:sz w:val="22"/>
          <w:szCs w:val="22"/>
        </w:rPr>
      </w:pPr>
    </w:p>
    <w:p w14:paraId="437D0D36" w14:textId="10163B78" w:rsidR="00A34AA0" w:rsidRPr="002C5BAC" w:rsidRDefault="00A34AA0" w:rsidP="007E5498">
      <w:pPr>
        <w:spacing w:line="276" w:lineRule="auto"/>
        <w:jc w:val="both"/>
        <w:rPr>
          <w:rFonts w:asciiTheme="minorHAnsi" w:hAnsiTheme="minorHAnsi" w:cstheme="minorHAnsi"/>
          <w:sz w:val="22"/>
          <w:szCs w:val="22"/>
        </w:rPr>
      </w:pPr>
      <w:r w:rsidRPr="002C5BAC">
        <w:rPr>
          <w:rFonts w:asciiTheme="minorHAnsi" w:hAnsiTheme="minorHAnsi" w:cstheme="minorHAnsi"/>
          <w:sz w:val="22"/>
          <w:szCs w:val="22"/>
        </w:rPr>
        <w:lastRenderedPageBreak/>
        <w:t>L</w:t>
      </w:r>
      <w:r w:rsidR="001829AC">
        <w:rPr>
          <w:rFonts w:asciiTheme="minorHAnsi" w:hAnsiTheme="minorHAnsi" w:cstheme="minorHAnsi"/>
          <w:sz w:val="22"/>
          <w:szCs w:val="22"/>
        </w:rPr>
        <w:t xml:space="preserve">’Adl </w:t>
      </w:r>
      <w:r w:rsidRPr="002C5BAC">
        <w:rPr>
          <w:rFonts w:asciiTheme="minorHAnsi" w:hAnsiTheme="minorHAnsi" w:cstheme="minorHAnsi"/>
          <w:sz w:val="22"/>
          <w:szCs w:val="22"/>
        </w:rPr>
        <w:t>fournit aux commerces partenaires :</w:t>
      </w:r>
    </w:p>
    <w:p w14:paraId="2F70B8A8" w14:textId="77777777" w:rsidR="00A34AA0" w:rsidRPr="002C5BAC" w:rsidRDefault="00A34AA0" w:rsidP="00A34AA0">
      <w:pPr>
        <w:pStyle w:val="Paragraphedeliste"/>
        <w:numPr>
          <w:ilvl w:val="0"/>
          <w:numId w:val="26"/>
        </w:numPr>
        <w:spacing w:line="276" w:lineRule="auto"/>
        <w:jc w:val="both"/>
        <w:rPr>
          <w:rFonts w:asciiTheme="minorHAnsi" w:hAnsiTheme="minorHAnsi" w:cstheme="minorHAnsi"/>
          <w:sz w:val="22"/>
          <w:szCs w:val="22"/>
        </w:rPr>
      </w:pPr>
      <w:r w:rsidRPr="002C5BAC">
        <w:rPr>
          <w:rFonts w:asciiTheme="minorHAnsi" w:hAnsiTheme="minorHAnsi" w:cstheme="minorHAnsi"/>
          <w:sz w:val="22"/>
          <w:szCs w:val="22"/>
        </w:rPr>
        <w:t>Les supports de promotion du concours ;</w:t>
      </w:r>
    </w:p>
    <w:p w14:paraId="1268D3B6" w14:textId="77777777" w:rsidR="00A34AA0" w:rsidRPr="002C5BAC" w:rsidRDefault="00A34AA0" w:rsidP="00A34AA0">
      <w:pPr>
        <w:pStyle w:val="Paragraphedeliste"/>
        <w:numPr>
          <w:ilvl w:val="0"/>
          <w:numId w:val="26"/>
        </w:numPr>
        <w:spacing w:line="276" w:lineRule="auto"/>
        <w:jc w:val="both"/>
        <w:rPr>
          <w:rFonts w:asciiTheme="minorHAnsi" w:hAnsiTheme="minorHAnsi" w:cstheme="minorHAnsi"/>
          <w:sz w:val="22"/>
          <w:szCs w:val="22"/>
        </w:rPr>
      </w:pPr>
      <w:r w:rsidRPr="002C5BAC">
        <w:rPr>
          <w:rFonts w:asciiTheme="minorHAnsi" w:hAnsiTheme="minorHAnsi" w:cstheme="minorHAnsi"/>
          <w:sz w:val="22"/>
          <w:szCs w:val="22"/>
        </w:rPr>
        <w:t>Les bulletins de participation vierge</w:t>
      </w:r>
      <w:r w:rsidR="002C5BAC" w:rsidRPr="002C5BAC">
        <w:rPr>
          <w:rFonts w:asciiTheme="minorHAnsi" w:hAnsiTheme="minorHAnsi" w:cstheme="minorHAnsi"/>
          <w:sz w:val="22"/>
          <w:szCs w:val="22"/>
        </w:rPr>
        <w:t xml:space="preserve"> avant le lancement du Concours ou pendant celui-ci</w:t>
      </w:r>
      <w:r w:rsidR="00B223F6">
        <w:rPr>
          <w:rFonts w:asciiTheme="minorHAnsi" w:hAnsiTheme="minorHAnsi" w:cstheme="minorHAnsi"/>
          <w:sz w:val="22"/>
          <w:szCs w:val="22"/>
        </w:rPr>
        <w:t>,</w:t>
      </w:r>
      <w:r w:rsidR="002C5BAC" w:rsidRPr="002C5BAC">
        <w:rPr>
          <w:rFonts w:asciiTheme="minorHAnsi" w:hAnsiTheme="minorHAnsi" w:cstheme="minorHAnsi"/>
          <w:sz w:val="22"/>
          <w:szCs w:val="22"/>
        </w:rPr>
        <w:t xml:space="preserve"> si le stock mis à disposition venait à être insuffisant ; </w:t>
      </w:r>
    </w:p>
    <w:p w14:paraId="5A8E95F4" w14:textId="77777777" w:rsidR="002C5BAC" w:rsidRPr="002C5BAC" w:rsidRDefault="002C5BAC" w:rsidP="00A34AA0">
      <w:pPr>
        <w:pStyle w:val="Paragraphedeliste"/>
        <w:numPr>
          <w:ilvl w:val="0"/>
          <w:numId w:val="26"/>
        </w:numPr>
        <w:spacing w:line="276" w:lineRule="auto"/>
        <w:jc w:val="both"/>
        <w:rPr>
          <w:rFonts w:asciiTheme="minorHAnsi" w:hAnsiTheme="minorHAnsi" w:cstheme="minorHAnsi"/>
          <w:sz w:val="22"/>
          <w:szCs w:val="22"/>
        </w:rPr>
      </w:pPr>
      <w:r w:rsidRPr="002C5BAC">
        <w:rPr>
          <w:rFonts w:asciiTheme="minorHAnsi" w:hAnsiTheme="minorHAnsi" w:cstheme="minorHAnsi"/>
          <w:sz w:val="22"/>
          <w:szCs w:val="22"/>
        </w:rPr>
        <w:t>L’urne pour le dépôt du bulletin de participation qui sera disposée dans le hall d’accueil du Château communal ;</w:t>
      </w:r>
    </w:p>
    <w:p w14:paraId="2B1B8B42" w14:textId="60D2E426" w:rsidR="002C5BAC" w:rsidRPr="002C5BAC" w:rsidRDefault="007421D0" w:rsidP="00B56E36">
      <w:pPr>
        <w:pStyle w:val="Paragraphedeliste"/>
        <w:numPr>
          <w:ilvl w:val="0"/>
          <w:numId w:val="26"/>
        </w:numPr>
        <w:spacing w:line="276" w:lineRule="auto"/>
        <w:jc w:val="both"/>
        <w:rPr>
          <w:rFonts w:asciiTheme="minorHAnsi" w:hAnsiTheme="minorHAnsi" w:cstheme="minorHAnsi"/>
          <w:sz w:val="22"/>
          <w:szCs w:val="22"/>
        </w:rPr>
      </w:pPr>
      <w:r>
        <w:rPr>
          <w:rFonts w:asciiTheme="minorHAnsi" w:hAnsiTheme="minorHAnsi" w:cstheme="minorHAnsi"/>
          <w:sz w:val="22"/>
          <w:szCs w:val="22"/>
        </w:rPr>
        <w:t>250</w:t>
      </w:r>
      <w:r w:rsidR="001829AC">
        <w:rPr>
          <w:rFonts w:asciiTheme="minorHAnsi" w:hAnsiTheme="minorHAnsi" w:cstheme="minorHAnsi"/>
          <w:sz w:val="22"/>
          <w:szCs w:val="22"/>
        </w:rPr>
        <w:t xml:space="preserve"> € de chèques-commerces de Flémalle comme lots du </w:t>
      </w:r>
      <w:r w:rsidR="002C5BAC" w:rsidRPr="002C5BAC">
        <w:rPr>
          <w:rFonts w:asciiTheme="minorHAnsi" w:hAnsiTheme="minorHAnsi" w:cstheme="minorHAnsi"/>
          <w:sz w:val="22"/>
          <w:szCs w:val="22"/>
        </w:rPr>
        <w:t xml:space="preserve">concours. </w:t>
      </w:r>
    </w:p>
    <w:p w14:paraId="35B9BD81" w14:textId="77777777" w:rsidR="00821289" w:rsidRDefault="00821289" w:rsidP="007E5498">
      <w:pPr>
        <w:spacing w:line="276" w:lineRule="auto"/>
        <w:jc w:val="both"/>
        <w:rPr>
          <w:rFonts w:asciiTheme="minorHAnsi" w:hAnsiTheme="minorHAnsi" w:cstheme="minorHAnsi"/>
          <w:sz w:val="22"/>
          <w:szCs w:val="22"/>
        </w:rPr>
      </w:pPr>
    </w:p>
    <w:p w14:paraId="5ABA1FBE" w14:textId="121E76A1" w:rsidR="00A34AA0" w:rsidRPr="002C5BAC" w:rsidRDefault="00A34AA0" w:rsidP="007E5498">
      <w:pPr>
        <w:spacing w:line="276" w:lineRule="auto"/>
        <w:jc w:val="both"/>
        <w:rPr>
          <w:rFonts w:asciiTheme="minorHAnsi" w:hAnsiTheme="minorHAnsi" w:cstheme="minorHAnsi"/>
          <w:sz w:val="22"/>
          <w:szCs w:val="22"/>
        </w:rPr>
      </w:pPr>
      <w:r w:rsidRPr="002C5BAC">
        <w:rPr>
          <w:rFonts w:asciiTheme="minorHAnsi" w:hAnsiTheme="minorHAnsi" w:cstheme="minorHAnsi"/>
          <w:sz w:val="22"/>
          <w:szCs w:val="22"/>
        </w:rPr>
        <w:t>Le commerce partenaire s’engage à :</w:t>
      </w:r>
    </w:p>
    <w:p w14:paraId="3160A1C7" w14:textId="77777777" w:rsidR="00A34AA0" w:rsidRPr="002C5BAC" w:rsidRDefault="00A34AA0" w:rsidP="00A34AA0">
      <w:pPr>
        <w:pStyle w:val="Paragraphedeliste"/>
        <w:numPr>
          <w:ilvl w:val="0"/>
          <w:numId w:val="25"/>
        </w:numPr>
        <w:spacing w:line="276" w:lineRule="auto"/>
        <w:jc w:val="both"/>
        <w:rPr>
          <w:rFonts w:asciiTheme="minorHAnsi" w:hAnsiTheme="minorHAnsi" w:cstheme="minorHAnsi"/>
          <w:sz w:val="22"/>
          <w:szCs w:val="22"/>
        </w:rPr>
      </w:pPr>
      <w:r w:rsidRPr="002C5BAC">
        <w:rPr>
          <w:rFonts w:asciiTheme="minorHAnsi" w:hAnsiTheme="minorHAnsi" w:cstheme="minorHAnsi"/>
          <w:sz w:val="22"/>
          <w:szCs w:val="22"/>
        </w:rPr>
        <w:t>Afficher et diffuser les supports de promotion du concours auprès de sa clientèle</w:t>
      </w:r>
      <w:r w:rsidR="002C5BAC" w:rsidRPr="002C5BAC">
        <w:rPr>
          <w:rFonts w:asciiTheme="minorHAnsi" w:hAnsiTheme="minorHAnsi" w:cstheme="minorHAnsi"/>
          <w:sz w:val="22"/>
          <w:szCs w:val="22"/>
        </w:rPr>
        <w:t xml:space="preserve"> ; </w:t>
      </w:r>
    </w:p>
    <w:p w14:paraId="632B1C64" w14:textId="7A496F4D" w:rsidR="002C5BAC" w:rsidRPr="002C5BAC" w:rsidRDefault="00A34AA0" w:rsidP="002C5BAC">
      <w:pPr>
        <w:pStyle w:val="Paragraphedeliste"/>
        <w:numPr>
          <w:ilvl w:val="0"/>
          <w:numId w:val="26"/>
        </w:numPr>
        <w:spacing w:line="276" w:lineRule="auto"/>
        <w:jc w:val="both"/>
        <w:rPr>
          <w:rFonts w:asciiTheme="minorHAnsi" w:hAnsiTheme="minorHAnsi" w:cstheme="minorHAnsi"/>
          <w:sz w:val="22"/>
          <w:szCs w:val="22"/>
        </w:rPr>
      </w:pPr>
      <w:r w:rsidRPr="002C5BAC">
        <w:rPr>
          <w:rFonts w:asciiTheme="minorHAnsi" w:hAnsiTheme="minorHAnsi" w:cstheme="minorHAnsi"/>
          <w:sz w:val="22"/>
          <w:szCs w:val="22"/>
        </w:rPr>
        <w:t>A distribuer les bulletins de participation auprès de sa clientèle</w:t>
      </w:r>
      <w:r w:rsidR="002C5BAC" w:rsidRPr="002C5BAC">
        <w:rPr>
          <w:rFonts w:asciiTheme="minorHAnsi" w:hAnsiTheme="minorHAnsi" w:cstheme="minorHAnsi"/>
          <w:sz w:val="22"/>
          <w:szCs w:val="22"/>
        </w:rPr>
        <w:t xml:space="preserve"> et à demander auprès de </w:t>
      </w:r>
      <w:r w:rsidR="001829AC">
        <w:rPr>
          <w:rFonts w:asciiTheme="minorHAnsi" w:hAnsiTheme="minorHAnsi" w:cstheme="minorHAnsi"/>
          <w:sz w:val="22"/>
          <w:szCs w:val="22"/>
        </w:rPr>
        <w:t>l’</w:t>
      </w:r>
      <w:proofErr w:type="spellStart"/>
      <w:r w:rsidR="001829AC">
        <w:rPr>
          <w:rFonts w:asciiTheme="minorHAnsi" w:hAnsiTheme="minorHAnsi" w:cstheme="minorHAnsi"/>
          <w:sz w:val="22"/>
          <w:szCs w:val="22"/>
        </w:rPr>
        <w:t>Adl</w:t>
      </w:r>
      <w:proofErr w:type="spellEnd"/>
      <w:r w:rsidR="002C5BAC" w:rsidRPr="002C5BAC">
        <w:rPr>
          <w:rFonts w:asciiTheme="minorHAnsi" w:hAnsiTheme="minorHAnsi" w:cstheme="minorHAnsi"/>
          <w:sz w:val="22"/>
          <w:szCs w:val="22"/>
        </w:rPr>
        <w:t xml:space="preserve"> le renouvellement de son stock de bulletin de participation si celui-ci venait à être insuffisant. </w:t>
      </w:r>
    </w:p>
    <w:p w14:paraId="07ED2503" w14:textId="77777777" w:rsidR="00A34AA0" w:rsidRPr="002C5BAC" w:rsidRDefault="00A34AA0" w:rsidP="00A34AA0">
      <w:pPr>
        <w:pStyle w:val="Paragraphedeliste"/>
        <w:numPr>
          <w:ilvl w:val="0"/>
          <w:numId w:val="25"/>
        </w:numPr>
        <w:spacing w:line="276" w:lineRule="auto"/>
        <w:jc w:val="both"/>
        <w:rPr>
          <w:rFonts w:asciiTheme="minorHAnsi" w:hAnsiTheme="minorHAnsi" w:cstheme="minorHAnsi"/>
          <w:sz w:val="22"/>
          <w:szCs w:val="22"/>
        </w:rPr>
      </w:pPr>
      <w:r w:rsidRPr="002C5BAC">
        <w:rPr>
          <w:rFonts w:asciiTheme="minorHAnsi" w:hAnsiTheme="minorHAnsi" w:cstheme="minorHAnsi"/>
          <w:sz w:val="22"/>
          <w:szCs w:val="22"/>
        </w:rPr>
        <w:t>A apposer son cachet sur le bulletin de participation de son client suite à un achat dans le commerce.</w:t>
      </w:r>
    </w:p>
    <w:p w14:paraId="2FB1A128" w14:textId="77777777" w:rsidR="002C5BAC" w:rsidRDefault="002C5BAC" w:rsidP="00A34AA0">
      <w:pPr>
        <w:pStyle w:val="Paragraphedeliste"/>
        <w:numPr>
          <w:ilvl w:val="0"/>
          <w:numId w:val="25"/>
        </w:numPr>
        <w:spacing w:line="276" w:lineRule="auto"/>
        <w:jc w:val="both"/>
        <w:rPr>
          <w:rFonts w:asciiTheme="minorHAnsi" w:hAnsiTheme="minorHAnsi" w:cstheme="minorHAnsi"/>
          <w:sz w:val="22"/>
          <w:szCs w:val="22"/>
        </w:rPr>
      </w:pPr>
      <w:r w:rsidRPr="002C5BAC">
        <w:rPr>
          <w:rFonts w:asciiTheme="minorHAnsi" w:hAnsiTheme="minorHAnsi" w:cstheme="minorHAnsi"/>
          <w:sz w:val="22"/>
          <w:szCs w:val="22"/>
        </w:rPr>
        <w:t xml:space="preserve">Ne pas apposer deux cachets de son commerce sur un même bulletin de participation. </w:t>
      </w:r>
    </w:p>
    <w:p w14:paraId="0DA955F9" w14:textId="77777777" w:rsidR="00821289" w:rsidRDefault="00821289" w:rsidP="004A61B5">
      <w:pPr>
        <w:spacing w:line="276" w:lineRule="auto"/>
        <w:jc w:val="both"/>
        <w:rPr>
          <w:rFonts w:asciiTheme="minorHAnsi" w:hAnsiTheme="minorHAnsi" w:cstheme="minorHAnsi"/>
          <w:sz w:val="22"/>
          <w:szCs w:val="22"/>
        </w:rPr>
      </w:pPr>
    </w:p>
    <w:p w14:paraId="4C8056CB" w14:textId="1E3CEB2D" w:rsidR="004A61B5" w:rsidRDefault="001829AC" w:rsidP="004A61B5">
      <w:pPr>
        <w:spacing w:line="276" w:lineRule="auto"/>
        <w:jc w:val="both"/>
        <w:rPr>
          <w:rFonts w:asciiTheme="minorHAnsi" w:hAnsiTheme="minorHAnsi" w:cstheme="minorHAnsi"/>
          <w:sz w:val="22"/>
          <w:szCs w:val="22"/>
        </w:rPr>
      </w:pPr>
      <w:r>
        <w:rPr>
          <w:rFonts w:asciiTheme="minorHAnsi" w:hAnsiTheme="minorHAnsi" w:cstheme="minorHAnsi"/>
          <w:sz w:val="22"/>
          <w:szCs w:val="22"/>
        </w:rPr>
        <w:t>L</w:t>
      </w:r>
      <w:r w:rsidRPr="009348A6">
        <w:rPr>
          <w:rFonts w:asciiTheme="minorHAnsi" w:hAnsiTheme="minorHAnsi" w:cstheme="minorHAnsi"/>
          <w:sz w:val="22"/>
          <w:szCs w:val="22"/>
        </w:rPr>
        <w:t>es</w:t>
      </w:r>
      <w:r w:rsidR="004A61B5" w:rsidRPr="009348A6">
        <w:rPr>
          <w:rFonts w:asciiTheme="minorHAnsi" w:hAnsiTheme="minorHAnsi" w:cstheme="minorHAnsi"/>
          <w:sz w:val="22"/>
          <w:szCs w:val="22"/>
        </w:rPr>
        <w:t xml:space="preserve"> commerce</w:t>
      </w:r>
      <w:r w:rsidRPr="009348A6">
        <w:rPr>
          <w:rFonts w:asciiTheme="minorHAnsi" w:hAnsiTheme="minorHAnsi" w:cstheme="minorHAnsi"/>
          <w:sz w:val="22"/>
          <w:szCs w:val="22"/>
        </w:rPr>
        <w:t>s</w:t>
      </w:r>
      <w:r w:rsidR="004A61B5" w:rsidRPr="009348A6">
        <w:rPr>
          <w:rFonts w:asciiTheme="minorHAnsi" w:hAnsiTheme="minorHAnsi" w:cstheme="minorHAnsi"/>
          <w:sz w:val="22"/>
          <w:szCs w:val="22"/>
        </w:rPr>
        <w:t xml:space="preserve"> partenaire</w:t>
      </w:r>
      <w:r w:rsidRPr="009348A6">
        <w:rPr>
          <w:rFonts w:asciiTheme="minorHAnsi" w:hAnsiTheme="minorHAnsi" w:cstheme="minorHAnsi"/>
          <w:sz w:val="22"/>
          <w:szCs w:val="22"/>
        </w:rPr>
        <w:t>s</w:t>
      </w:r>
      <w:r w:rsidR="004A61B5" w:rsidRPr="009348A6">
        <w:rPr>
          <w:rFonts w:asciiTheme="minorHAnsi" w:hAnsiTheme="minorHAnsi" w:cstheme="minorHAnsi"/>
          <w:sz w:val="22"/>
          <w:szCs w:val="22"/>
        </w:rPr>
        <w:t xml:space="preserve"> </w:t>
      </w:r>
      <w:r w:rsidR="007421D0">
        <w:rPr>
          <w:rFonts w:asciiTheme="minorHAnsi" w:hAnsiTheme="minorHAnsi" w:cstheme="minorHAnsi"/>
          <w:sz w:val="22"/>
          <w:szCs w:val="22"/>
        </w:rPr>
        <w:t xml:space="preserve">peuvent </w:t>
      </w:r>
      <w:r w:rsidR="004A61B5" w:rsidRPr="009348A6">
        <w:rPr>
          <w:rFonts w:asciiTheme="minorHAnsi" w:hAnsiTheme="minorHAnsi" w:cstheme="minorHAnsi"/>
          <w:sz w:val="22"/>
          <w:szCs w:val="22"/>
        </w:rPr>
        <w:t>offr</w:t>
      </w:r>
      <w:r w:rsidR="007421D0">
        <w:rPr>
          <w:rFonts w:asciiTheme="minorHAnsi" w:hAnsiTheme="minorHAnsi" w:cstheme="minorHAnsi"/>
          <w:sz w:val="22"/>
          <w:szCs w:val="22"/>
        </w:rPr>
        <w:t>irent des</w:t>
      </w:r>
      <w:r w:rsidR="004A61B5" w:rsidRPr="009348A6">
        <w:rPr>
          <w:rFonts w:asciiTheme="minorHAnsi" w:hAnsiTheme="minorHAnsi" w:cstheme="minorHAnsi"/>
          <w:sz w:val="22"/>
          <w:szCs w:val="22"/>
        </w:rPr>
        <w:t xml:space="preserve"> lots pour le </w:t>
      </w:r>
      <w:r w:rsidRPr="009348A6">
        <w:rPr>
          <w:rFonts w:asciiTheme="minorHAnsi" w:hAnsiTheme="minorHAnsi" w:cstheme="minorHAnsi"/>
          <w:sz w:val="22"/>
          <w:szCs w:val="22"/>
        </w:rPr>
        <w:t>c</w:t>
      </w:r>
      <w:r w:rsidR="004A61B5" w:rsidRPr="009348A6">
        <w:rPr>
          <w:rFonts w:asciiTheme="minorHAnsi" w:hAnsiTheme="minorHAnsi" w:cstheme="minorHAnsi"/>
          <w:sz w:val="22"/>
          <w:szCs w:val="22"/>
        </w:rPr>
        <w:t>oncours</w:t>
      </w:r>
      <w:r w:rsidR="007421D0">
        <w:rPr>
          <w:rFonts w:asciiTheme="minorHAnsi" w:hAnsiTheme="minorHAnsi" w:cstheme="minorHAnsi"/>
          <w:sz w:val="22"/>
          <w:szCs w:val="22"/>
        </w:rPr>
        <w:t>.</w:t>
      </w:r>
    </w:p>
    <w:p w14:paraId="78C33644" w14:textId="74CC3C94" w:rsidR="007E5498" w:rsidRPr="00B223F6" w:rsidRDefault="007E5498" w:rsidP="007E5498">
      <w:pPr>
        <w:pStyle w:val="Titre2"/>
      </w:pPr>
      <w:bookmarkStart w:id="4" w:name="_Toc56595433"/>
      <w:r w:rsidRPr="00B223F6">
        <w:t>Participation</w:t>
      </w:r>
      <w:r w:rsidR="00B223F6">
        <w:t>, d</w:t>
      </w:r>
      <w:r w:rsidRPr="00B223F6">
        <w:t>éroulement du concours et prix</w:t>
      </w:r>
    </w:p>
    <w:p w14:paraId="7405B92C" w14:textId="6EE16130" w:rsidR="00502DD1" w:rsidRPr="002C5BAC" w:rsidRDefault="00502DD1" w:rsidP="00502DD1">
      <w:pPr>
        <w:pStyle w:val="paragraph"/>
        <w:spacing w:before="0" w:beforeAutospacing="0" w:after="0" w:afterAutospacing="0"/>
        <w:textAlignment w:val="baseline"/>
        <w:rPr>
          <w:rFonts w:asciiTheme="minorHAnsi" w:hAnsiTheme="minorHAnsi" w:cstheme="minorHAnsi"/>
          <w:sz w:val="22"/>
          <w:szCs w:val="22"/>
        </w:rPr>
      </w:pPr>
      <w:bookmarkStart w:id="5" w:name="_Hlk119672817"/>
      <w:bookmarkStart w:id="6" w:name="_Toc56595434"/>
      <w:r w:rsidRPr="002C5BAC">
        <w:rPr>
          <w:rStyle w:val="normaltextrun"/>
          <w:rFonts w:asciiTheme="minorHAnsi" w:hAnsiTheme="minorHAnsi" w:cstheme="minorHAnsi"/>
          <w:sz w:val="22"/>
          <w:szCs w:val="22"/>
          <w:lang w:val="fr-FR"/>
        </w:rPr>
        <w:t xml:space="preserve">Le </w:t>
      </w:r>
      <w:r>
        <w:rPr>
          <w:rStyle w:val="normaltextrun"/>
          <w:rFonts w:asciiTheme="minorHAnsi" w:hAnsiTheme="minorHAnsi" w:cstheme="minorHAnsi"/>
          <w:sz w:val="22"/>
          <w:szCs w:val="22"/>
          <w:lang w:val="fr-FR"/>
        </w:rPr>
        <w:t>« </w:t>
      </w:r>
      <w:r w:rsidR="00787E9F">
        <w:rPr>
          <w:rStyle w:val="normaltextrun"/>
          <w:rFonts w:asciiTheme="minorHAnsi" w:hAnsiTheme="minorHAnsi" w:cstheme="minorHAnsi"/>
          <w:sz w:val="22"/>
          <w:szCs w:val="22"/>
          <w:lang w:val="fr-FR"/>
        </w:rPr>
        <w:t>Concours de Noël 202</w:t>
      </w:r>
      <w:r w:rsidR="007421D0">
        <w:rPr>
          <w:rStyle w:val="normaltextrun"/>
          <w:rFonts w:asciiTheme="minorHAnsi" w:hAnsiTheme="minorHAnsi" w:cstheme="minorHAnsi"/>
          <w:sz w:val="22"/>
          <w:szCs w:val="22"/>
          <w:lang w:val="fr-FR"/>
        </w:rPr>
        <w:t>4</w:t>
      </w:r>
      <w:r>
        <w:rPr>
          <w:rStyle w:val="normaltextrun"/>
          <w:rFonts w:asciiTheme="minorHAnsi" w:hAnsiTheme="minorHAnsi" w:cstheme="minorHAnsi"/>
          <w:sz w:val="22"/>
          <w:szCs w:val="22"/>
          <w:lang w:val="fr-FR"/>
        </w:rPr>
        <w:t> »</w:t>
      </w:r>
      <w:r w:rsidRPr="002C5BAC">
        <w:rPr>
          <w:rStyle w:val="normaltextrun"/>
          <w:rFonts w:asciiTheme="minorHAnsi" w:hAnsiTheme="minorHAnsi" w:cstheme="minorHAnsi"/>
          <w:sz w:val="22"/>
          <w:szCs w:val="22"/>
          <w:lang w:val="fr-FR"/>
        </w:rPr>
        <w:t xml:space="preserve"> est ouvert à toute personne majeure.</w:t>
      </w:r>
      <w:r w:rsidRPr="002C5BAC">
        <w:rPr>
          <w:rStyle w:val="eop"/>
          <w:rFonts w:asciiTheme="minorHAnsi" w:hAnsiTheme="minorHAnsi" w:cstheme="minorHAnsi"/>
          <w:sz w:val="22"/>
          <w:szCs w:val="22"/>
        </w:rPr>
        <w:t> </w:t>
      </w:r>
    </w:p>
    <w:p w14:paraId="1A9DD189" w14:textId="77777777" w:rsidR="00502DD1" w:rsidRDefault="00502DD1" w:rsidP="00502DD1">
      <w:pPr>
        <w:pStyle w:val="paragraph"/>
        <w:spacing w:before="0" w:beforeAutospacing="0" w:after="0" w:afterAutospacing="0" w:line="276" w:lineRule="auto"/>
        <w:textAlignment w:val="baseline"/>
        <w:rPr>
          <w:rStyle w:val="normaltextrun"/>
          <w:rFonts w:asciiTheme="minorHAnsi" w:hAnsiTheme="minorHAnsi" w:cstheme="minorHAnsi"/>
          <w:sz w:val="22"/>
          <w:szCs w:val="22"/>
          <w:lang w:val="fr-FR"/>
        </w:rPr>
      </w:pPr>
    </w:p>
    <w:p w14:paraId="337C34AF" w14:textId="68076492" w:rsidR="00502DD1" w:rsidRPr="002C5BAC" w:rsidRDefault="00502DD1" w:rsidP="00502DD1">
      <w:pPr>
        <w:pStyle w:val="paragraph"/>
        <w:spacing w:before="0" w:beforeAutospacing="0" w:after="0" w:afterAutospacing="0" w:line="276" w:lineRule="auto"/>
        <w:textAlignment w:val="baseline"/>
        <w:rPr>
          <w:rStyle w:val="normaltextrun"/>
          <w:rFonts w:asciiTheme="minorHAnsi" w:hAnsiTheme="minorHAnsi" w:cstheme="minorHAnsi"/>
          <w:sz w:val="22"/>
          <w:szCs w:val="22"/>
        </w:rPr>
      </w:pPr>
      <w:r w:rsidRPr="002C5BAC">
        <w:rPr>
          <w:rStyle w:val="normaltextrun"/>
          <w:rFonts w:asciiTheme="minorHAnsi" w:hAnsiTheme="minorHAnsi" w:cstheme="minorHAnsi"/>
          <w:sz w:val="22"/>
          <w:szCs w:val="22"/>
          <w:lang w:val="fr-FR"/>
        </w:rPr>
        <w:t>Un seul mode de participation est possible :</w:t>
      </w:r>
      <w:r w:rsidRPr="002C5BAC">
        <w:rPr>
          <w:rStyle w:val="eop"/>
          <w:rFonts w:asciiTheme="minorHAnsi" w:hAnsiTheme="minorHAnsi" w:cstheme="minorHAnsi"/>
          <w:sz w:val="22"/>
          <w:szCs w:val="22"/>
        </w:rPr>
        <w:t> </w:t>
      </w:r>
      <w:r w:rsidRPr="002C5BAC">
        <w:rPr>
          <w:rStyle w:val="normaltextrun"/>
          <w:rFonts w:asciiTheme="minorHAnsi" w:hAnsiTheme="minorHAnsi" w:cstheme="minorHAnsi"/>
          <w:sz w:val="22"/>
          <w:szCs w:val="22"/>
          <w:lang w:val="fr-FR"/>
        </w:rPr>
        <w:t>via un bulletin de participation disponible chez les commerces partenaires dont la liste est accessible sur internet  (</w:t>
      </w:r>
      <w:hyperlink r:id="rId15" w:history="1">
        <w:r w:rsidR="007421D0" w:rsidRPr="008D3C6E">
          <w:rPr>
            <w:rStyle w:val="Lienhypertexte"/>
            <w:rFonts w:asciiTheme="minorHAnsi" w:hAnsiTheme="minorHAnsi" w:cstheme="minorHAnsi"/>
            <w:sz w:val="22"/>
            <w:szCs w:val="22"/>
            <w:lang w:val="fr-FR"/>
          </w:rPr>
          <w:t>www.flemalle.be</w:t>
        </w:r>
      </w:hyperlink>
      <w:r w:rsidRPr="002C5BAC">
        <w:rPr>
          <w:rStyle w:val="normaltextrun"/>
          <w:rFonts w:asciiTheme="minorHAnsi" w:hAnsiTheme="minorHAnsi" w:cstheme="minorHAnsi"/>
          <w:sz w:val="22"/>
          <w:szCs w:val="22"/>
          <w:lang w:val="fr-FR"/>
        </w:rPr>
        <w:t>) et les réseaux sociaux (</w:t>
      </w:r>
      <w:hyperlink r:id="rId16" w:history="1">
        <w:r w:rsidRPr="002C5BAC">
          <w:rPr>
            <w:rStyle w:val="Lienhypertexte"/>
            <w:rFonts w:asciiTheme="minorHAnsi" w:hAnsiTheme="minorHAnsi" w:cstheme="minorHAnsi"/>
            <w:sz w:val="22"/>
            <w:szCs w:val="22"/>
            <w:lang w:val="fr-FR"/>
          </w:rPr>
          <w:t>www.facebook.com/Adlflemalle</w:t>
        </w:r>
      </w:hyperlink>
      <w:r w:rsidRPr="002C5BAC">
        <w:rPr>
          <w:rStyle w:val="normaltextrun"/>
          <w:rFonts w:asciiTheme="minorHAnsi" w:hAnsiTheme="minorHAnsi" w:cstheme="minorHAnsi"/>
          <w:sz w:val="22"/>
          <w:szCs w:val="22"/>
          <w:lang w:val="fr-FR"/>
        </w:rPr>
        <w:t>).</w:t>
      </w:r>
    </w:p>
    <w:p w14:paraId="3EFDF517" w14:textId="77777777" w:rsidR="00502DD1" w:rsidRPr="002C5BAC" w:rsidRDefault="00502DD1" w:rsidP="00502DD1">
      <w:pPr>
        <w:pStyle w:val="paragraph"/>
        <w:spacing w:before="0" w:beforeAutospacing="0" w:after="0" w:afterAutospacing="0" w:line="276" w:lineRule="auto"/>
        <w:textAlignment w:val="baseline"/>
        <w:rPr>
          <w:rFonts w:asciiTheme="minorHAnsi" w:hAnsiTheme="minorHAnsi" w:cstheme="minorHAnsi"/>
          <w:sz w:val="22"/>
          <w:szCs w:val="22"/>
          <w:lang w:eastAsia="fr-FR"/>
        </w:rPr>
      </w:pPr>
    </w:p>
    <w:p w14:paraId="2FB05331" w14:textId="77777777" w:rsidR="00502DD1" w:rsidRDefault="00502DD1" w:rsidP="00502DD1">
      <w:pPr>
        <w:pStyle w:val="paragraph"/>
        <w:spacing w:before="0" w:beforeAutospacing="0" w:after="0" w:afterAutospacing="0" w:line="276" w:lineRule="auto"/>
        <w:textAlignment w:val="baseline"/>
        <w:rPr>
          <w:rStyle w:val="eop"/>
          <w:rFonts w:asciiTheme="minorHAnsi" w:hAnsiTheme="minorHAnsi" w:cstheme="minorHAnsi"/>
          <w:sz w:val="22"/>
          <w:szCs w:val="22"/>
        </w:rPr>
      </w:pPr>
      <w:r w:rsidRPr="002C5BAC">
        <w:rPr>
          <w:rStyle w:val="normaltextrun"/>
          <w:rFonts w:asciiTheme="minorHAnsi" w:hAnsiTheme="minorHAnsi" w:cstheme="minorHAnsi"/>
          <w:sz w:val="22"/>
          <w:szCs w:val="22"/>
          <w:lang w:val="fr-FR"/>
        </w:rPr>
        <w:t xml:space="preserve">Le bulletin de participation est composé de 3 emplacements prévus pour que le </w:t>
      </w:r>
      <w:r>
        <w:rPr>
          <w:rStyle w:val="normaltextrun"/>
          <w:rFonts w:asciiTheme="minorHAnsi" w:hAnsiTheme="minorHAnsi" w:cstheme="minorHAnsi"/>
          <w:sz w:val="22"/>
          <w:szCs w:val="22"/>
          <w:lang w:val="fr-FR"/>
        </w:rPr>
        <w:t>commerce</w:t>
      </w:r>
      <w:r w:rsidRPr="002C5BAC">
        <w:rPr>
          <w:rStyle w:val="normaltextrun"/>
          <w:rFonts w:asciiTheme="minorHAnsi" w:hAnsiTheme="minorHAnsi" w:cstheme="minorHAnsi"/>
          <w:sz w:val="22"/>
          <w:szCs w:val="22"/>
          <w:lang w:val="fr-FR"/>
        </w:rPr>
        <w:t xml:space="preserve"> participant place son tampon.</w:t>
      </w:r>
      <w:r w:rsidRPr="002C5BAC">
        <w:rPr>
          <w:rStyle w:val="eop"/>
          <w:rFonts w:asciiTheme="minorHAnsi" w:hAnsiTheme="minorHAnsi" w:cstheme="minorHAnsi"/>
          <w:sz w:val="22"/>
          <w:szCs w:val="22"/>
        </w:rPr>
        <w:t> </w:t>
      </w:r>
    </w:p>
    <w:p w14:paraId="1A743E7E" w14:textId="77777777" w:rsidR="00502DD1" w:rsidRDefault="00502DD1" w:rsidP="00502DD1">
      <w:pPr>
        <w:pStyle w:val="paragraph"/>
        <w:spacing w:before="0" w:beforeAutospacing="0" w:after="0" w:afterAutospacing="0" w:line="276" w:lineRule="auto"/>
        <w:textAlignment w:val="baseline"/>
        <w:rPr>
          <w:rFonts w:asciiTheme="minorHAnsi" w:hAnsiTheme="minorHAnsi" w:cstheme="minorHAnsi"/>
          <w:sz w:val="22"/>
          <w:szCs w:val="22"/>
        </w:rPr>
      </w:pPr>
    </w:p>
    <w:p w14:paraId="788E2A62" w14:textId="77777777" w:rsidR="00502DD1" w:rsidRDefault="00502DD1" w:rsidP="00502DD1">
      <w:pPr>
        <w:pStyle w:val="Standard"/>
        <w:tabs>
          <w:tab w:val="left" w:pos="993"/>
        </w:tabs>
        <w:spacing w:line="276" w:lineRule="auto"/>
        <w:jc w:val="both"/>
        <w:rPr>
          <w:rFonts w:ascii="Calibri" w:hAnsi="Calibri" w:cs="Calibri"/>
          <w:sz w:val="22"/>
          <w:szCs w:val="22"/>
        </w:rPr>
      </w:pPr>
      <w:r>
        <w:rPr>
          <w:rFonts w:ascii="Calibri" w:hAnsi="Calibri" w:cs="Calibri"/>
          <w:sz w:val="22"/>
          <w:szCs w:val="22"/>
        </w:rPr>
        <w:t xml:space="preserve">Ce bulletin de participation comprend également : </w:t>
      </w:r>
    </w:p>
    <w:p w14:paraId="00FCDDCD" w14:textId="77777777" w:rsidR="00502DD1" w:rsidRDefault="00502DD1" w:rsidP="00502DD1">
      <w:pPr>
        <w:pStyle w:val="Standard"/>
        <w:numPr>
          <w:ilvl w:val="0"/>
          <w:numId w:val="27"/>
        </w:numPr>
        <w:tabs>
          <w:tab w:val="left" w:pos="273"/>
        </w:tabs>
        <w:spacing w:line="276" w:lineRule="auto"/>
        <w:jc w:val="both"/>
        <w:textAlignment w:val="auto"/>
        <w:rPr>
          <w:rFonts w:ascii="Calibri" w:hAnsi="Calibri" w:cs="Calibri"/>
          <w:bCs/>
          <w:sz w:val="22"/>
          <w:szCs w:val="22"/>
        </w:rPr>
      </w:pPr>
      <w:r>
        <w:rPr>
          <w:rFonts w:ascii="Calibri" w:hAnsi="Calibri" w:cs="Calibri"/>
          <w:bCs/>
          <w:sz w:val="22"/>
          <w:szCs w:val="22"/>
        </w:rPr>
        <w:t>Un extrait du présent règlement.</w:t>
      </w:r>
    </w:p>
    <w:p w14:paraId="7FD5C009" w14:textId="77777777" w:rsidR="00502DD1" w:rsidRDefault="00502DD1" w:rsidP="00502DD1">
      <w:pPr>
        <w:pStyle w:val="Standard"/>
        <w:numPr>
          <w:ilvl w:val="0"/>
          <w:numId w:val="27"/>
        </w:numPr>
        <w:tabs>
          <w:tab w:val="left" w:pos="273"/>
        </w:tabs>
        <w:spacing w:line="276" w:lineRule="auto"/>
        <w:jc w:val="both"/>
        <w:textAlignment w:val="auto"/>
        <w:rPr>
          <w:rFonts w:ascii="Calibri" w:hAnsi="Calibri" w:cs="Calibri"/>
          <w:bCs/>
          <w:sz w:val="22"/>
          <w:szCs w:val="22"/>
        </w:rPr>
      </w:pPr>
      <w:r>
        <w:rPr>
          <w:rFonts w:ascii="Calibri" w:hAnsi="Calibri" w:cs="Calibri"/>
          <w:bCs/>
          <w:sz w:val="22"/>
          <w:szCs w:val="22"/>
        </w:rPr>
        <w:t>Le nom, le prénom, le téléphone et l’adresse mail du participant.</w:t>
      </w:r>
    </w:p>
    <w:p w14:paraId="46350CCF" w14:textId="77777777" w:rsidR="00502DD1" w:rsidRPr="002C5BAC" w:rsidRDefault="00502DD1" w:rsidP="00502DD1">
      <w:pPr>
        <w:pStyle w:val="paragraph"/>
        <w:spacing w:before="0" w:beforeAutospacing="0" w:after="0" w:afterAutospacing="0" w:line="276" w:lineRule="auto"/>
        <w:textAlignment w:val="baseline"/>
        <w:rPr>
          <w:rStyle w:val="normaltextrun"/>
          <w:rFonts w:asciiTheme="minorHAnsi" w:hAnsiTheme="minorHAnsi" w:cstheme="minorHAnsi"/>
          <w:sz w:val="22"/>
          <w:szCs w:val="22"/>
          <w:lang w:val="fr-FR"/>
        </w:rPr>
      </w:pPr>
    </w:p>
    <w:p w14:paraId="7C394A05" w14:textId="77777777" w:rsidR="00502DD1" w:rsidRPr="002C5BAC" w:rsidRDefault="00502DD1" w:rsidP="00502DD1">
      <w:pPr>
        <w:pStyle w:val="paragraph"/>
        <w:spacing w:before="0" w:beforeAutospacing="0" w:after="0" w:afterAutospacing="0" w:line="276" w:lineRule="auto"/>
        <w:textAlignment w:val="baseline"/>
        <w:rPr>
          <w:rFonts w:asciiTheme="minorHAnsi" w:hAnsiTheme="minorHAnsi" w:cstheme="minorHAnsi"/>
          <w:sz w:val="22"/>
          <w:szCs w:val="22"/>
        </w:rPr>
      </w:pPr>
      <w:r w:rsidRPr="002C5BAC">
        <w:rPr>
          <w:rStyle w:val="normaltextrun"/>
          <w:rFonts w:asciiTheme="minorHAnsi" w:hAnsiTheme="minorHAnsi" w:cstheme="minorHAnsi"/>
          <w:sz w:val="22"/>
          <w:szCs w:val="22"/>
          <w:lang w:val="fr-FR"/>
        </w:rPr>
        <w:t xml:space="preserve">Le participant doit réaliser un achat </w:t>
      </w:r>
      <w:r>
        <w:rPr>
          <w:rStyle w:val="normaltextrun"/>
          <w:rFonts w:asciiTheme="minorHAnsi" w:hAnsiTheme="minorHAnsi" w:cstheme="minorHAnsi"/>
          <w:sz w:val="22"/>
          <w:szCs w:val="22"/>
          <w:lang w:val="fr-FR"/>
        </w:rPr>
        <w:t>auprès d’un commerce</w:t>
      </w:r>
      <w:r w:rsidRPr="002C5BAC">
        <w:rPr>
          <w:rStyle w:val="normaltextrun"/>
          <w:rFonts w:asciiTheme="minorHAnsi" w:hAnsiTheme="minorHAnsi" w:cstheme="minorHAnsi"/>
          <w:sz w:val="22"/>
          <w:szCs w:val="22"/>
          <w:lang w:val="fr-FR"/>
        </w:rPr>
        <w:t xml:space="preserve"> de la liste pour obtenir l’application d’un</w:t>
      </w:r>
      <w:r>
        <w:rPr>
          <w:rStyle w:val="normaltextrun"/>
          <w:rFonts w:asciiTheme="minorHAnsi" w:hAnsiTheme="minorHAnsi" w:cstheme="minorHAnsi"/>
          <w:sz w:val="22"/>
          <w:szCs w:val="22"/>
          <w:lang w:val="fr-FR"/>
        </w:rPr>
        <w:t xml:space="preserve"> </w:t>
      </w:r>
      <w:r w:rsidRPr="002C5BAC">
        <w:rPr>
          <w:rStyle w:val="normaltextrun"/>
          <w:rFonts w:asciiTheme="minorHAnsi" w:hAnsiTheme="minorHAnsi" w:cstheme="minorHAnsi"/>
          <w:sz w:val="22"/>
          <w:szCs w:val="22"/>
          <w:lang w:val="fr-FR"/>
        </w:rPr>
        <w:t>tampon</w:t>
      </w:r>
      <w:r>
        <w:rPr>
          <w:rStyle w:val="normaltextrun"/>
          <w:rFonts w:asciiTheme="minorHAnsi" w:hAnsiTheme="minorHAnsi" w:cstheme="minorHAnsi"/>
          <w:sz w:val="22"/>
          <w:szCs w:val="22"/>
          <w:lang w:val="fr-FR"/>
        </w:rPr>
        <w:t xml:space="preserve"> sur son bulletin. </w:t>
      </w:r>
      <w:r w:rsidRPr="00D30B8C">
        <w:rPr>
          <w:rStyle w:val="normaltextrun"/>
          <w:rFonts w:asciiTheme="minorHAnsi" w:hAnsiTheme="minorHAnsi" w:cstheme="minorHAnsi"/>
          <w:b/>
          <w:sz w:val="22"/>
          <w:szCs w:val="22"/>
          <w:lang w:val="fr-FR"/>
        </w:rPr>
        <w:t>Trois tampons différents sont nécessaires pour valider le bulletin</w:t>
      </w:r>
      <w:r w:rsidRPr="002C5BAC">
        <w:rPr>
          <w:rStyle w:val="normaltextrun"/>
          <w:rFonts w:asciiTheme="minorHAnsi" w:hAnsiTheme="minorHAnsi" w:cstheme="minorHAnsi"/>
          <w:sz w:val="22"/>
          <w:szCs w:val="22"/>
          <w:lang w:val="fr-FR"/>
        </w:rPr>
        <w:t>.</w:t>
      </w:r>
      <w:r w:rsidRPr="002C5BAC">
        <w:rPr>
          <w:rStyle w:val="eop"/>
          <w:rFonts w:asciiTheme="minorHAnsi" w:hAnsiTheme="minorHAnsi" w:cstheme="minorHAnsi"/>
          <w:sz w:val="22"/>
          <w:szCs w:val="22"/>
        </w:rPr>
        <w:t> </w:t>
      </w:r>
    </w:p>
    <w:p w14:paraId="3CD9A671" w14:textId="77777777" w:rsidR="00502DD1" w:rsidRPr="002C5BAC" w:rsidRDefault="00502DD1" w:rsidP="00502DD1">
      <w:pPr>
        <w:pStyle w:val="paragraph"/>
        <w:spacing w:before="0" w:beforeAutospacing="0" w:after="0" w:afterAutospacing="0" w:line="276" w:lineRule="auto"/>
        <w:ind w:left="210"/>
        <w:textAlignment w:val="baseline"/>
        <w:rPr>
          <w:rStyle w:val="normaltextrun"/>
          <w:rFonts w:asciiTheme="minorHAnsi" w:hAnsiTheme="minorHAnsi" w:cstheme="minorHAnsi"/>
          <w:sz w:val="22"/>
          <w:szCs w:val="22"/>
          <w:lang w:val="fr-FR"/>
        </w:rPr>
      </w:pPr>
    </w:p>
    <w:p w14:paraId="04D30403" w14:textId="0E199293" w:rsidR="00502DD1" w:rsidRPr="002C5BAC" w:rsidRDefault="00502DD1" w:rsidP="00502DD1">
      <w:pPr>
        <w:pStyle w:val="paragraph"/>
        <w:spacing w:before="0" w:beforeAutospacing="0" w:after="0" w:afterAutospacing="0" w:line="276" w:lineRule="auto"/>
        <w:textAlignment w:val="baseline"/>
        <w:rPr>
          <w:rStyle w:val="normaltextrun"/>
          <w:rFonts w:asciiTheme="minorHAnsi" w:hAnsiTheme="minorHAnsi" w:cstheme="minorHAnsi"/>
          <w:sz w:val="22"/>
          <w:szCs w:val="22"/>
          <w:lang w:val="fr-FR"/>
        </w:rPr>
      </w:pPr>
      <w:r w:rsidRPr="002C5BAC">
        <w:rPr>
          <w:rStyle w:val="normaltextrun"/>
          <w:rFonts w:asciiTheme="minorHAnsi" w:hAnsiTheme="minorHAnsi" w:cstheme="minorHAnsi"/>
          <w:sz w:val="22"/>
          <w:szCs w:val="22"/>
          <w:lang w:val="fr-FR"/>
        </w:rPr>
        <w:t xml:space="preserve">Le bulletin </w:t>
      </w:r>
      <w:r w:rsidR="001829AC">
        <w:rPr>
          <w:rStyle w:val="normaltextrun"/>
          <w:rFonts w:asciiTheme="minorHAnsi" w:hAnsiTheme="minorHAnsi" w:cstheme="minorHAnsi"/>
          <w:sz w:val="22"/>
          <w:szCs w:val="22"/>
          <w:lang w:val="fr-FR"/>
        </w:rPr>
        <w:t>doit être</w:t>
      </w:r>
      <w:r w:rsidR="00787E9F">
        <w:rPr>
          <w:rStyle w:val="normaltextrun"/>
          <w:rFonts w:asciiTheme="minorHAnsi" w:hAnsiTheme="minorHAnsi" w:cstheme="minorHAnsi"/>
          <w:sz w:val="22"/>
          <w:szCs w:val="22"/>
          <w:lang w:val="fr-FR"/>
        </w:rPr>
        <w:t xml:space="preserve"> dépos</w:t>
      </w:r>
      <w:r w:rsidR="001829AC">
        <w:rPr>
          <w:rStyle w:val="normaltextrun"/>
          <w:rFonts w:asciiTheme="minorHAnsi" w:hAnsiTheme="minorHAnsi" w:cstheme="minorHAnsi"/>
          <w:sz w:val="22"/>
          <w:szCs w:val="22"/>
          <w:lang w:val="fr-FR"/>
        </w:rPr>
        <w:t>é</w:t>
      </w:r>
      <w:r w:rsidR="00787E9F">
        <w:rPr>
          <w:rStyle w:val="normaltextrun"/>
          <w:rFonts w:asciiTheme="minorHAnsi" w:hAnsiTheme="minorHAnsi" w:cstheme="minorHAnsi"/>
          <w:sz w:val="22"/>
          <w:szCs w:val="22"/>
          <w:lang w:val="fr-FR"/>
        </w:rPr>
        <w:t xml:space="preserve"> du </w:t>
      </w:r>
      <w:r w:rsidR="004A61B5">
        <w:rPr>
          <w:rStyle w:val="normaltextrun"/>
          <w:rFonts w:asciiTheme="minorHAnsi" w:hAnsiTheme="minorHAnsi" w:cstheme="minorHAnsi"/>
          <w:sz w:val="22"/>
          <w:szCs w:val="22"/>
          <w:lang w:val="fr-FR"/>
        </w:rPr>
        <w:t>1</w:t>
      </w:r>
      <w:r w:rsidR="004A61B5" w:rsidRPr="004A61B5">
        <w:rPr>
          <w:rStyle w:val="normaltextrun"/>
          <w:rFonts w:asciiTheme="minorHAnsi" w:hAnsiTheme="minorHAnsi" w:cstheme="minorHAnsi"/>
          <w:sz w:val="22"/>
          <w:szCs w:val="22"/>
          <w:vertAlign w:val="superscript"/>
          <w:lang w:val="fr-FR"/>
        </w:rPr>
        <w:t>er</w:t>
      </w:r>
      <w:r w:rsidR="004A61B5">
        <w:rPr>
          <w:rStyle w:val="normaltextrun"/>
          <w:rFonts w:asciiTheme="minorHAnsi" w:hAnsiTheme="minorHAnsi" w:cstheme="minorHAnsi"/>
          <w:sz w:val="22"/>
          <w:szCs w:val="22"/>
          <w:lang w:val="fr-FR"/>
        </w:rPr>
        <w:t xml:space="preserve"> </w:t>
      </w:r>
      <w:r w:rsidR="00787E9F">
        <w:rPr>
          <w:rStyle w:val="normaltextrun"/>
          <w:rFonts w:asciiTheme="minorHAnsi" w:hAnsiTheme="minorHAnsi" w:cstheme="minorHAnsi"/>
          <w:sz w:val="22"/>
          <w:szCs w:val="22"/>
          <w:lang w:val="fr-FR"/>
        </w:rPr>
        <w:t xml:space="preserve">décembre </w:t>
      </w:r>
      <w:r w:rsidR="007421D0">
        <w:rPr>
          <w:rStyle w:val="normaltextrun"/>
          <w:rFonts w:asciiTheme="minorHAnsi" w:hAnsiTheme="minorHAnsi" w:cstheme="minorHAnsi"/>
          <w:sz w:val="22"/>
          <w:szCs w:val="22"/>
          <w:lang w:val="fr-FR"/>
        </w:rPr>
        <w:t>2024</w:t>
      </w:r>
      <w:r w:rsidR="00787E9F">
        <w:rPr>
          <w:rStyle w:val="normaltextrun"/>
          <w:rFonts w:asciiTheme="minorHAnsi" w:hAnsiTheme="minorHAnsi" w:cstheme="minorHAnsi"/>
          <w:sz w:val="22"/>
          <w:szCs w:val="22"/>
          <w:lang w:val="fr-FR"/>
        </w:rPr>
        <w:t xml:space="preserve"> au </w:t>
      </w:r>
      <w:r w:rsidR="007421D0">
        <w:rPr>
          <w:rStyle w:val="normaltextrun"/>
          <w:rFonts w:asciiTheme="minorHAnsi" w:hAnsiTheme="minorHAnsi" w:cstheme="minorHAnsi"/>
          <w:sz w:val="22"/>
          <w:szCs w:val="22"/>
          <w:lang w:val="fr-FR"/>
        </w:rPr>
        <w:t>10</w:t>
      </w:r>
      <w:r w:rsidR="00787E9F">
        <w:rPr>
          <w:rStyle w:val="normaltextrun"/>
          <w:rFonts w:asciiTheme="minorHAnsi" w:hAnsiTheme="minorHAnsi" w:cstheme="minorHAnsi"/>
          <w:sz w:val="22"/>
          <w:szCs w:val="22"/>
          <w:lang w:val="fr-FR"/>
        </w:rPr>
        <w:t xml:space="preserve"> janvier 2024</w:t>
      </w:r>
      <w:r w:rsidRPr="002C5BAC">
        <w:rPr>
          <w:rStyle w:val="normaltextrun"/>
          <w:rFonts w:asciiTheme="minorHAnsi" w:hAnsiTheme="minorHAnsi" w:cstheme="minorHAnsi"/>
          <w:sz w:val="22"/>
          <w:szCs w:val="22"/>
          <w:lang w:val="fr-FR"/>
        </w:rPr>
        <w:t xml:space="preserve"> dans l’urne disposée dans l’accueil du </w:t>
      </w:r>
      <w:r>
        <w:rPr>
          <w:rStyle w:val="normaltextrun"/>
          <w:rFonts w:asciiTheme="minorHAnsi" w:hAnsiTheme="minorHAnsi" w:cstheme="minorHAnsi"/>
          <w:sz w:val="22"/>
          <w:szCs w:val="22"/>
          <w:lang w:val="fr-FR"/>
        </w:rPr>
        <w:t>C</w:t>
      </w:r>
      <w:r w:rsidRPr="002C5BAC">
        <w:rPr>
          <w:rStyle w:val="normaltextrun"/>
          <w:rFonts w:asciiTheme="minorHAnsi" w:hAnsiTheme="minorHAnsi" w:cstheme="minorHAnsi"/>
          <w:sz w:val="22"/>
          <w:szCs w:val="22"/>
          <w:lang w:val="fr-FR"/>
        </w:rPr>
        <w:t>hâteau communal (</w:t>
      </w:r>
      <w:proofErr w:type="spellStart"/>
      <w:r w:rsidRPr="002C5BAC">
        <w:rPr>
          <w:rStyle w:val="normaltextrun"/>
          <w:rFonts w:asciiTheme="minorHAnsi" w:hAnsiTheme="minorHAnsi" w:cstheme="minorHAnsi"/>
          <w:sz w:val="22"/>
          <w:szCs w:val="22"/>
          <w:lang w:val="fr-FR"/>
        </w:rPr>
        <w:t>Grand’Route</w:t>
      </w:r>
      <w:proofErr w:type="spellEnd"/>
      <w:r w:rsidRPr="002C5BAC">
        <w:rPr>
          <w:rStyle w:val="normaltextrun"/>
          <w:rFonts w:asciiTheme="minorHAnsi" w:hAnsiTheme="minorHAnsi" w:cstheme="minorHAnsi"/>
          <w:sz w:val="22"/>
          <w:szCs w:val="22"/>
          <w:lang w:val="fr-FR"/>
        </w:rPr>
        <w:t xml:space="preserve"> 267 à 4400 Flémalle).</w:t>
      </w:r>
    </w:p>
    <w:p w14:paraId="2E4D9B17" w14:textId="77777777" w:rsidR="00502DD1" w:rsidRPr="002C5BAC" w:rsidRDefault="00502DD1" w:rsidP="00502DD1">
      <w:pPr>
        <w:pStyle w:val="paragraph"/>
        <w:spacing w:before="0" w:beforeAutospacing="0" w:after="0" w:afterAutospacing="0" w:line="276" w:lineRule="auto"/>
        <w:ind w:left="210"/>
        <w:textAlignment w:val="baseline"/>
        <w:rPr>
          <w:rFonts w:asciiTheme="minorHAnsi" w:hAnsiTheme="minorHAnsi" w:cstheme="minorHAnsi"/>
          <w:sz w:val="22"/>
          <w:szCs w:val="22"/>
        </w:rPr>
      </w:pPr>
    </w:p>
    <w:p w14:paraId="72439D71" w14:textId="77777777" w:rsidR="00502DD1" w:rsidRPr="002C5BAC" w:rsidRDefault="00502DD1" w:rsidP="00502DD1">
      <w:pPr>
        <w:pStyle w:val="paragraph"/>
        <w:spacing w:before="0" w:beforeAutospacing="0" w:after="0" w:afterAutospacing="0" w:line="276" w:lineRule="auto"/>
        <w:textAlignment w:val="baseline"/>
        <w:rPr>
          <w:rStyle w:val="normaltextrun"/>
          <w:rFonts w:asciiTheme="minorHAnsi" w:hAnsiTheme="minorHAnsi" w:cstheme="minorHAnsi"/>
          <w:sz w:val="22"/>
          <w:szCs w:val="22"/>
          <w:lang w:val="fr-FR"/>
        </w:rPr>
      </w:pPr>
      <w:r w:rsidRPr="002C5BAC">
        <w:rPr>
          <w:rStyle w:val="normaltextrun"/>
          <w:rFonts w:asciiTheme="minorHAnsi" w:hAnsiTheme="minorHAnsi" w:cstheme="minorHAnsi"/>
          <w:b/>
          <w:bCs/>
          <w:sz w:val="22"/>
          <w:szCs w:val="22"/>
          <w:lang w:val="fr-FR"/>
        </w:rPr>
        <w:t xml:space="preserve">Le participant a l’obligation de remplir tous les champs pour que son bulletin de participation soit </w:t>
      </w:r>
      <w:r>
        <w:rPr>
          <w:rStyle w:val="normaltextrun"/>
          <w:rFonts w:asciiTheme="minorHAnsi" w:hAnsiTheme="minorHAnsi" w:cstheme="minorHAnsi"/>
          <w:b/>
          <w:bCs/>
          <w:sz w:val="22"/>
          <w:szCs w:val="22"/>
          <w:lang w:val="fr-FR"/>
        </w:rPr>
        <w:t>valable</w:t>
      </w:r>
      <w:r w:rsidRPr="002C5BAC">
        <w:rPr>
          <w:rStyle w:val="normaltextrun"/>
          <w:rFonts w:asciiTheme="minorHAnsi" w:hAnsiTheme="minorHAnsi" w:cstheme="minorHAnsi"/>
          <w:b/>
          <w:bCs/>
          <w:sz w:val="22"/>
          <w:szCs w:val="22"/>
          <w:lang w:val="fr-FR"/>
        </w:rPr>
        <w:t>.</w:t>
      </w:r>
      <w:r w:rsidRPr="002C5BAC">
        <w:rPr>
          <w:rStyle w:val="eop"/>
          <w:rFonts w:asciiTheme="minorHAnsi" w:hAnsiTheme="minorHAnsi" w:cstheme="minorHAnsi"/>
          <w:sz w:val="22"/>
          <w:szCs w:val="22"/>
        </w:rPr>
        <w:t> </w:t>
      </w:r>
    </w:p>
    <w:p w14:paraId="26FBDAF5" w14:textId="77777777" w:rsidR="00502DD1" w:rsidRPr="002C5BAC" w:rsidRDefault="00502DD1" w:rsidP="00502DD1">
      <w:pPr>
        <w:pStyle w:val="paragraph"/>
        <w:spacing w:before="0" w:beforeAutospacing="0" w:after="0" w:afterAutospacing="0" w:line="276" w:lineRule="auto"/>
        <w:ind w:left="210"/>
        <w:textAlignment w:val="baseline"/>
        <w:rPr>
          <w:rStyle w:val="normaltextrun"/>
          <w:rFonts w:asciiTheme="minorHAnsi" w:hAnsiTheme="minorHAnsi" w:cstheme="minorHAnsi"/>
          <w:sz w:val="22"/>
          <w:szCs w:val="22"/>
          <w:lang w:val="fr-FR"/>
        </w:rPr>
      </w:pPr>
    </w:p>
    <w:p w14:paraId="270BB9DA" w14:textId="7840FAD2" w:rsidR="00502DD1" w:rsidRPr="00C5539D" w:rsidRDefault="00502DD1" w:rsidP="007421D0">
      <w:pPr>
        <w:pStyle w:val="paragraph"/>
        <w:spacing w:before="0" w:beforeAutospacing="0" w:after="0" w:afterAutospacing="0" w:line="276" w:lineRule="auto"/>
        <w:textAlignment w:val="baseline"/>
        <w:rPr>
          <w:rStyle w:val="normaltextrun"/>
          <w:rFonts w:asciiTheme="minorHAnsi" w:hAnsiTheme="minorHAnsi" w:cstheme="minorHAnsi"/>
          <w:sz w:val="22"/>
          <w:szCs w:val="22"/>
          <w:lang w:val="fr-FR"/>
        </w:rPr>
      </w:pPr>
      <w:r w:rsidRPr="00821289">
        <w:rPr>
          <w:rStyle w:val="normaltextrun"/>
          <w:rFonts w:asciiTheme="minorHAnsi" w:hAnsiTheme="minorHAnsi" w:cstheme="minorHAnsi"/>
          <w:sz w:val="22"/>
          <w:szCs w:val="22"/>
          <w:lang w:val="fr-FR"/>
        </w:rPr>
        <w:t xml:space="preserve">Le « Concours de Noël </w:t>
      </w:r>
      <w:r w:rsidR="007421D0">
        <w:rPr>
          <w:rStyle w:val="normaltextrun"/>
          <w:rFonts w:asciiTheme="minorHAnsi" w:hAnsiTheme="minorHAnsi" w:cstheme="minorHAnsi"/>
          <w:sz w:val="22"/>
          <w:szCs w:val="22"/>
          <w:lang w:val="fr-FR"/>
        </w:rPr>
        <w:t>2024</w:t>
      </w:r>
      <w:r w:rsidRPr="00821289">
        <w:rPr>
          <w:rStyle w:val="normaltextrun"/>
          <w:rFonts w:asciiTheme="minorHAnsi" w:hAnsiTheme="minorHAnsi" w:cstheme="minorHAnsi"/>
          <w:sz w:val="22"/>
          <w:szCs w:val="22"/>
          <w:lang w:val="fr-FR"/>
        </w:rPr>
        <w:t xml:space="preserve"> » est doté </w:t>
      </w:r>
      <w:r w:rsidR="007421D0">
        <w:rPr>
          <w:rStyle w:val="normaltextrun"/>
          <w:rFonts w:asciiTheme="minorHAnsi" w:hAnsiTheme="minorHAnsi" w:cstheme="minorHAnsi"/>
          <w:sz w:val="22"/>
          <w:szCs w:val="22"/>
          <w:lang w:val="fr-FR"/>
        </w:rPr>
        <w:t xml:space="preserve">de 10 prix offerts par </w:t>
      </w:r>
      <w:r w:rsidR="004A61B5" w:rsidRPr="00821289">
        <w:rPr>
          <w:rStyle w:val="normaltextrun"/>
          <w:rFonts w:asciiTheme="minorHAnsi" w:hAnsiTheme="minorHAnsi" w:cstheme="minorHAnsi"/>
          <w:sz w:val="22"/>
          <w:szCs w:val="22"/>
          <w:lang w:val="fr-FR"/>
        </w:rPr>
        <w:t>l’Adl et les Commerçants de Flémalle</w:t>
      </w:r>
      <w:r w:rsidR="001829AC" w:rsidRPr="00821289">
        <w:rPr>
          <w:rStyle w:val="normaltextrun"/>
          <w:rFonts w:asciiTheme="minorHAnsi" w:hAnsiTheme="minorHAnsi" w:cstheme="minorHAnsi"/>
          <w:sz w:val="22"/>
          <w:szCs w:val="22"/>
          <w:lang w:val="fr-FR"/>
        </w:rPr>
        <w:t xml:space="preserve">. Le détail des lots et leurs montants sont disponibles </w:t>
      </w:r>
      <w:r w:rsidR="004A61B5" w:rsidRPr="00821289">
        <w:rPr>
          <w:rStyle w:val="normaltextrun"/>
          <w:rFonts w:asciiTheme="minorHAnsi" w:hAnsiTheme="minorHAnsi" w:cstheme="minorHAnsi"/>
          <w:sz w:val="22"/>
          <w:szCs w:val="22"/>
          <w:lang w:val="fr-FR"/>
        </w:rPr>
        <w:t>sur internet  (</w:t>
      </w:r>
      <w:hyperlink r:id="rId17" w:history="1">
        <w:r w:rsidR="004A61B5" w:rsidRPr="00821289">
          <w:rPr>
            <w:rStyle w:val="Lienhypertexte"/>
            <w:rFonts w:asciiTheme="minorHAnsi" w:hAnsiTheme="minorHAnsi" w:cstheme="minorHAnsi"/>
            <w:sz w:val="22"/>
            <w:szCs w:val="22"/>
            <w:lang w:val="fr-FR"/>
          </w:rPr>
          <w:t>www.flemalle.be</w:t>
        </w:r>
      </w:hyperlink>
      <w:r w:rsidR="004A61B5" w:rsidRPr="00821289">
        <w:rPr>
          <w:rStyle w:val="normaltextrun"/>
          <w:rFonts w:asciiTheme="minorHAnsi" w:hAnsiTheme="minorHAnsi" w:cstheme="minorHAnsi"/>
          <w:sz w:val="22"/>
          <w:szCs w:val="22"/>
          <w:lang w:val="fr-FR"/>
        </w:rPr>
        <w:t>) et les réseaux sociaux (</w:t>
      </w:r>
      <w:hyperlink r:id="rId18" w:history="1">
        <w:r w:rsidR="004A61B5" w:rsidRPr="00821289">
          <w:rPr>
            <w:rStyle w:val="Lienhypertexte"/>
            <w:rFonts w:asciiTheme="minorHAnsi" w:hAnsiTheme="minorHAnsi" w:cstheme="minorHAnsi"/>
            <w:sz w:val="22"/>
            <w:szCs w:val="22"/>
            <w:lang w:val="fr-FR"/>
          </w:rPr>
          <w:t>www.facebook.com/Adlflemalle</w:t>
        </w:r>
      </w:hyperlink>
      <w:r w:rsidR="004A61B5" w:rsidRPr="00821289">
        <w:rPr>
          <w:rStyle w:val="normaltextrun"/>
          <w:rFonts w:asciiTheme="minorHAnsi" w:hAnsiTheme="minorHAnsi" w:cstheme="minorHAnsi"/>
          <w:sz w:val="22"/>
          <w:szCs w:val="22"/>
          <w:lang w:val="fr-FR"/>
        </w:rPr>
        <w:t>).</w:t>
      </w:r>
      <w:r w:rsidRPr="00821289">
        <w:rPr>
          <w:rStyle w:val="normaltextrun"/>
          <w:rFonts w:asciiTheme="minorHAnsi" w:hAnsiTheme="minorHAnsi" w:cstheme="minorHAnsi"/>
          <w:sz w:val="22"/>
          <w:szCs w:val="22"/>
          <w:lang w:val="fr-FR"/>
        </w:rPr>
        <w:t>:</w:t>
      </w:r>
    </w:p>
    <w:p w14:paraId="07E5B9AA" w14:textId="77777777" w:rsidR="00502DD1" w:rsidRPr="00C5539D" w:rsidRDefault="00502DD1" w:rsidP="00502DD1">
      <w:pPr>
        <w:pStyle w:val="paragraph"/>
        <w:spacing w:before="0" w:beforeAutospacing="0" w:after="0" w:afterAutospacing="0" w:line="276" w:lineRule="auto"/>
        <w:textAlignment w:val="baseline"/>
        <w:rPr>
          <w:rStyle w:val="normaltextrun"/>
          <w:lang w:val="fr-FR"/>
        </w:rPr>
      </w:pPr>
    </w:p>
    <w:p w14:paraId="13105D97" w14:textId="6FE34D09" w:rsidR="00502DD1" w:rsidRPr="005B5F21" w:rsidRDefault="00502DD1" w:rsidP="00502DD1">
      <w:pPr>
        <w:spacing w:line="276" w:lineRule="auto"/>
        <w:jc w:val="both"/>
        <w:rPr>
          <w:rFonts w:asciiTheme="minorHAnsi" w:hAnsiTheme="minorHAnsi" w:cstheme="minorHAnsi"/>
          <w:sz w:val="22"/>
          <w:szCs w:val="22"/>
        </w:rPr>
      </w:pPr>
      <w:r w:rsidRPr="00821289">
        <w:rPr>
          <w:rStyle w:val="normaltextrun"/>
          <w:rFonts w:asciiTheme="minorHAnsi" w:hAnsiTheme="minorHAnsi" w:cstheme="minorHAnsi"/>
          <w:sz w:val="22"/>
          <w:szCs w:val="22"/>
          <w:lang w:val="fr-FR"/>
        </w:rPr>
        <w:lastRenderedPageBreak/>
        <w:t xml:space="preserve">Les gagnants seront désignés par tirage au sort opéré sous le contrôle de Madame Sophie THÉMONT, </w:t>
      </w:r>
      <w:r w:rsidR="001829AC" w:rsidRPr="00821289">
        <w:rPr>
          <w:rStyle w:val="normaltextrun"/>
          <w:rFonts w:asciiTheme="minorHAnsi" w:hAnsiTheme="minorHAnsi" w:cstheme="minorHAnsi"/>
          <w:sz w:val="22"/>
          <w:szCs w:val="22"/>
          <w:lang w:val="fr-FR"/>
        </w:rPr>
        <w:t>Bourgmestre</w:t>
      </w:r>
      <w:r w:rsidR="00787E9F" w:rsidRPr="00821289">
        <w:rPr>
          <w:rFonts w:asciiTheme="minorHAnsi" w:hAnsiTheme="minorHAnsi" w:cstheme="minorHAnsi"/>
          <w:sz w:val="22"/>
          <w:szCs w:val="22"/>
        </w:rPr>
        <w:t xml:space="preserve">, le </w:t>
      </w:r>
      <w:r w:rsidR="007421D0">
        <w:rPr>
          <w:rFonts w:asciiTheme="minorHAnsi" w:hAnsiTheme="minorHAnsi" w:cstheme="minorHAnsi"/>
          <w:sz w:val="22"/>
          <w:szCs w:val="22"/>
        </w:rPr>
        <w:t>13</w:t>
      </w:r>
      <w:r w:rsidR="00787E9F" w:rsidRPr="00821289">
        <w:rPr>
          <w:rFonts w:asciiTheme="minorHAnsi" w:hAnsiTheme="minorHAnsi" w:cstheme="minorHAnsi"/>
          <w:sz w:val="22"/>
          <w:szCs w:val="22"/>
        </w:rPr>
        <w:t xml:space="preserve"> janvier </w:t>
      </w:r>
      <w:r w:rsidR="007421D0">
        <w:rPr>
          <w:rFonts w:asciiTheme="minorHAnsi" w:hAnsiTheme="minorHAnsi" w:cstheme="minorHAnsi"/>
          <w:sz w:val="22"/>
          <w:szCs w:val="22"/>
        </w:rPr>
        <w:t>2025</w:t>
      </w:r>
      <w:r w:rsidR="001829AC" w:rsidRPr="00821289">
        <w:rPr>
          <w:rFonts w:asciiTheme="minorHAnsi" w:hAnsiTheme="minorHAnsi" w:cstheme="minorHAnsi"/>
          <w:sz w:val="22"/>
          <w:szCs w:val="22"/>
        </w:rPr>
        <w:t xml:space="preserve"> </w:t>
      </w:r>
      <w:r w:rsidR="004A61B5" w:rsidRPr="00821289">
        <w:rPr>
          <w:rFonts w:asciiTheme="minorHAnsi" w:hAnsiTheme="minorHAnsi" w:cstheme="minorHAnsi"/>
          <w:sz w:val="22"/>
          <w:szCs w:val="22"/>
        </w:rPr>
        <w:t xml:space="preserve">au </w:t>
      </w:r>
      <w:r w:rsidR="004A61B5" w:rsidRPr="00821289">
        <w:rPr>
          <w:rStyle w:val="normaltextrun"/>
          <w:rFonts w:asciiTheme="minorHAnsi" w:hAnsiTheme="minorHAnsi" w:cstheme="minorHAnsi"/>
          <w:sz w:val="22"/>
          <w:szCs w:val="22"/>
          <w:lang w:val="fr-FR"/>
        </w:rPr>
        <w:t>Château communal (</w:t>
      </w:r>
      <w:proofErr w:type="spellStart"/>
      <w:r w:rsidR="004A61B5" w:rsidRPr="00821289">
        <w:rPr>
          <w:rStyle w:val="normaltextrun"/>
          <w:rFonts w:asciiTheme="minorHAnsi" w:hAnsiTheme="minorHAnsi" w:cstheme="minorHAnsi"/>
          <w:sz w:val="22"/>
          <w:szCs w:val="22"/>
          <w:lang w:val="fr-FR"/>
        </w:rPr>
        <w:t>Grand’Route</w:t>
      </w:r>
      <w:proofErr w:type="spellEnd"/>
      <w:r w:rsidR="004A61B5" w:rsidRPr="00821289">
        <w:rPr>
          <w:rStyle w:val="normaltextrun"/>
          <w:rFonts w:asciiTheme="minorHAnsi" w:hAnsiTheme="minorHAnsi" w:cstheme="minorHAnsi"/>
          <w:sz w:val="22"/>
          <w:szCs w:val="22"/>
          <w:lang w:val="fr-FR"/>
        </w:rPr>
        <w:t xml:space="preserve"> 267 à 4400 Flémalle).</w:t>
      </w:r>
    </w:p>
    <w:p w14:paraId="75E3317C" w14:textId="77777777" w:rsidR="00502DD1" w:rsidRPr="005B5F21" w:rsidRDefault="00502DD1" w:rsidP="00502DD1">
      <w:pPr>
        <w:spacing w:line="276" w:lineRule="auto"/>
        <w:jc w:val="both"/>
        <w:rPr>
          <w:rFonts w:asciiTheme="minorHAnsi" w:hAnsiTheme="minorHAnsi" w:cstheme="minorHAnsi"/>
          <w:sz w:val="22"/>
          <w:szCs w:val="22"/>
        </w:rPr>
      </w:pPr>
    </w:p>
    <w:p w14:paraId="27EE54C4" w14:textId="77777777" w:rsidR="00502DD1" w:rsidRPr="005B5F21" w:rsidRDefault="00502DD1" w:rsidP="00502DD1">
      <w:pPr>
        <w:spacing w:line="276" w:lineRule="auto"/>
        <w:jc w:val="both"/>
        <w:rPr>
          <w:rFonts w:asciiTheme="minorHAnsi" w:hAnsiTheme="minorHAnsi" w:cstheme="minorHAnsi"/>
          <w:sz w:val="22"/>
          <w:szCs w:val="22"/>
        </w:rPr>
      </w:pPr>
      <w:r w:rsidRPr="005B5F21">
        <w:rPr>
          <w:rFonts w:asciiTheme="minorHAnsi" w:hAnsiTheme="minorHAnsi" w:cstheme="minorHAnsi"/>
          <w:sz w:val="22"/>
          <w:szCs w:val="22"/>
        </w:rPr>
        <w:t>Les bulletins non-conformes au présent règlement, illisible ou incomplets ne seront pas pris en compte pour le tirage au sort. </w:t>
      </w:r>
    </w:p>
    <w:bookmarkEnd w:id="5"/>
    <w:p w14:paraId="7D369A46" w14:textId="51D5D745" w:rsidR="007E5498" w:rsidRPr="005B5F21" w:rsidRDefault="007E5498" w:rsidP="007E5498">
      <w:pPr>
        <w:pStyle w:val="Titre2"/>
      </w:pPr>
      <w:r w:rsidRPr="005B5F21">
        <w:t>Annonce des résultats et remise des prix</w:t>
      </w:r>
      <w:bookmarkEnd w:id="6"/>
    </w:p>
    <w:p w14:paraId="32C95CAD" w14:textId="77777777" w:rsidR="007E5498" w:rsidRPr="002C5BAC" w:rsidRDefault="001829AC" w:rsidP="007E5498">
      <w:pPr>
        <w:spacing w:line="276" w:lineRule="auto"/>
        <w:jc w:val="both"/>
        <w:rPr>
          <w:rFonts w:asciiTheme="minorHAnsi" w:hAnsiTheme="minorHAnsi" w:cstheme="minorHAnsi"/>
          <w:sz w:val="22"/>
          <w:szCs w:val="22"/>
        </w:rPr>
      </w:pPr>
      <w:r>
        <w:rPr>
          <w:rFonts w:asciiTheme="minorHAnsi" w:hAnsiTheme="minorHAnsi" w:cstheme="minorHAnsi"/>
          <w:sz w:val="22"/>
          <w:szCs w:val="22"/>
        </w:rPr>
        <w:t>Le gagnant</w:t>
      </w:r>
      <w:r w:rsidR="007E5498" w:rsidRPr="002C5BAC">
        <w:rPr>
          <w:rFonts w:asciiTheme="minorHAnsi" w:hAnsiTheme="minorHAnsi" w:cstheme="minorHAnsi"/>
          <w:sz w:val="22"/>
          <w:szCs w:val="22"/>
        </w:rPr>
        <w:t xml:space="preserve"> </w:t>
      </w:r>
      <w:r>
        <w:rPr>
          <w:rFonts w:asciiTheme="minorHAnsi" w:hAnsiTheme="minorHAnsi" w:cstheme="minorHAnsi"/>
          <w:sz w:val="22"/>
          <w:szCs w:val="22"/>
        </w:rPr>
        <w:t xml:space="preserve">sera </w:t>
      </w:r>
      <w:r w:rsidR="00787E9F">
        <w:rPr>
          <w:rFonts w:asciiTheme="minorHAnsi" w:hAnsiTheme="minorHAnsi" w:cstheme="minorHAnsi"/>
          <w:sz w:val="22"/>
          <w:szCs w:val="22"/>
        </w:rPr>
        <w:t xml:space="preserve">annoncé </w:t>
      </w:r>
      <w:r w:rsidR="007E5498" w:rsidRPr="002C5BAC">
        <w:rPr>
          <w:rFonts w:asciiTheme="minorHAnsi" w:hAnsiTheme="minorHAnsi" w:cstheme="minorHAnsi"/>
          <w:sz w:val="22"/>
          <w:szCs w:val="22"/>
        </w:rPr>
        <w:t xml:space="preserve">par l’intermédiaire </w:t>
      </w:r>
      <w:r w:rsidR="00D30B8C">
        <w:rPr>
          <w:rFonts w:asciiTheme="minorHAnsi" w:hAnsiTheme="minorHAnsi" w:cstheme="minorHAnsi"/>
          <w:sz w:val="22"/>
          <w:szCs w:val="22"/>
        </w:rPr>
        <w:t xml:space="preserve">de </w:t>
      </w:r>
      <w:r w:rsidR="007E5498" w:rsidRPr="002C5BAC">
        <w:rPr>
          <w:rFonts w:asciiTheme="minorHAnsi" w:hAnsiTheme="minorHAnsi" w:cstheme="minorHAnsi"/>
          <w:sz w:val="22"/>
          <w:szCs w:val="22"/>
        </w:rPr>
        <w:t xml:space="preserve">la page </w:t>
      </w:r>
      <w:hyperlink r:id="rId19" w:history="1">
        <w:r w:rsidR="007E5498" w:rsidRPr="002C5BAC">
          <w:rPr>
            <w:rStyle w:val="Lienhypertexte"/>
            <w:rFonts w:asciiTheme="minorHAnsi" w:hAnsiTheme="minorHAnsi" w:cstheme="minorHAnsi"/>
            <w:sz w:val="22"/>
            <w:szCs w:val="22"/>
          </w:rPr>
          <w:t>Facebook/</w:t>
        </w:r>
        <w:proofErr w:type="spellStart"/>
        <w:r w:rsidR="00D30B8C">
          <w:rPr>
            <w:rStyle w:val="Lienhypertexte"/>
            <w:rFonts w:asciiTheme="minorHAnsi" w:hAnsiTheme="minorHAnsi" w:cstheme="minorHAnsi"/>
            <w:sz w:val="22"/>
            <w:szCs w:val="22"/>
          </w:rPr>
          <w:t>A</w:t>
        </w:r>
        <w:r w:rsidR="007E5498" w:rsidRPr="002C5BAC">
          <w:rPr>
            <w:rStyle w:val="Lienhypertexte"/>
            <w:rFonts w:asciiTheme="minorHAnsi" w:hAnsiTheme="minorHAnsi" w:cstheme="minorHAnsi"/>
            <w:sz w:val="22"/>
            <w:szCs w:val="22"/>
          </w:rPr>
          <w:t>dlflemalle</w:t>
        </w:r>
        <w:proofErr w:type="spellEnd"/>
      </w:hyperlink>
      <w:r w:rsidR="007E5498" w:rsidRPr="002C5BAC">
        <w:rPr>
          <w:rFonts w:asciiTheme="minorHAnsi" w:hAnsiTheme="minorHAnsi" w:cstheme="minorHAnsi"/>
          <w:sz w:val="22"/>
          <w:szCs w:val="22"/>
        </w:rPr>
        <w:t xml:space="preserve"> </w:t>
      </w:r>
      <w:r>
        <w:rPr>
          <w:rFonts w:asciiTheme="minorHAnsi" w:hAnsiTheme="minorHAnsi" w:cstheme="minorHAnsi"/>
          <w:sz w:val="22"/>
          <w:szCs w:val="22"/>
        </w:rPr>
        <w:t xml:space="preserve">et sera informé </w:t>
      </w:r>
      <w:r w:rsidR="007E5498" w:rsidRPr="002C5BAC">
        <w:rPr>
          <w:rFonts w:asciiTheme="minorHAnsi" w:hAnsiTheme="minorHAnsi" w:cstheme="minorHAnsi"/>
          <w:sz w:val="22"/>
          <w:szCs w:val="22"/>
        </w:rPr>
        <w:t xml:space="preserve">par téléphone. </w:t>
      </w:r>
    </w:p>
    <w:p w14:paraId="71F52C64" w14:textId="77777777" w:rsidR="007E5498" w:rsidRPr="002C5BAC" w:rsidRDefault="007E5498" w:rsidP="007E5498">
      <w:pPr>
        <w:spacing w:line="276" w:lineRule="auto"/>
        <w:jc w:val="both"/>
        <w:rPr>
          <w:rFonts w:asciiTheme="minorHAnsi" w:hAnsiTheme="minorHAnsi" w:cstheme="minorHAnsi"/>
          <w:sz w:val="22"/>
          <w:szCs w:val="22"/>
        </w:rPr>
      </w:pPr>
    </w:p>
    <w:p w14:paraId="65B4E679" w14:textId="77777777" w:rsidR="007E5498" w:rsidRPr="002C5BAC" w:rsidRDefault="007E5498" w:rsidP="007E5498">
      <w:pPr>
        <w:spacing w:line="276" w:lineRule="auto"/>
        <w:jc w:val="both"/>
        <w:rPr>
          <w:rFonts w:asciiTheme="minorHAnsi" w:hAnsiTheme="minorHAnsi" w:cstheme="minorHAnsi"/>
          <w:sz w:val="22"/>
          <w:szCs w:val="22"/>
        </w:rPr>
      </w:pPr>
      <w:r w:rsidRPr="002C5BAC">
        <w:rPr>
          <w:rFonts w:asciiTheme="minorHAnsi" w:hAnsiTheme="minorHAnsi" w:cstheme="minorHAnsi"/>
          <w:sz w:val="22"/>
          <w:szCs w:val="22"/>
        </w:rPr>
        <w:t xml:space="preserve">Les prix seront remis </w:t>
      </w:r>
      <w:r w:rsidR="001829AC">
        <w:rPr>
          <w:rFonts w:asciiTheme="minorHAnsi" w:hAnsiTheme="minorHAnsi" w:cstheme="minorHAnsi"/>
          <w:sz w:val="22"/>
          <w:szCs w:val="22"/>
        </w:rPr>
        <w:t xml:space="preserve">au gagnant </w:t>
      </w:r>
      <w:r w:rsidRPr="002C5BAC">
        <w:rPr>
          <w:rFonts w:asciiTheme="minorHAnsi" w:hAnsiTheme="minorHAnsi" w:cstheme="minorHAnsi"/>
          <w:sz w:val="22"/>
          <w:szCs w:val="22"/>
        </w:rPr>
        <w:t>lors de l’Apéro des indépendants ou à l’Adl sur rendez-vous</w:t>
      </w:r>
      <w:r w:rsidR="00D30B8C">
        <w:rPr>
          <w:rFonts w:asciiTheme="minorHAnsi" w:hAnsiTheme="minorHAnsi" w:cstheme="minorHAnsi"/>
          <w:sz w:val="22"/>
          <w:szCs w:val="22"/>
        </w:rPr>
        <w:t xml:space="preserve"> (Rue vieille fosse 1 à 4400 Flémalle – </w:t>
      </w:r>
      <w:hyperlink r:id="rId20" w:history="1">
        <w:r w:rsidR="00D30B8C" w:rsidRPr="00A1604D">
          <w:rPr>
            <w:rStyle w:val="Lienhypertexte"/>
            <w:rFonts w:asciiTheme="minorHAnsi" w:hAnsiTheme="minorHAnsi" w:cstheme="minorHAnsi"/>
            <w:sz w:val="22"/>
            <w:szCs w:val="22"/>
          </w:rPr>
          <w:t>adl@flemalle.be</w:t>
        </w:r>
      </w:hyperlink>
      <w:r w:rsidR="00D30B8C">
        <w:rPr>
          <w:rFonts w:asciiTheme="minorHAnsi" w:hAnsiTheme="minorHAnsi" w:cstheme="minorHAnsi"/>
          <w:sz w:val="22"/>
          <w:szCs w:val="22"/>
        </w:rPr>
        <w:t xml:space="preserve"> 04 </w:t>
      </w:r>
      <w:r w:rsidR="004A61B5">
        <w:rPr>
          <w:rFonts w:asciiTheme="minorHAnsi" w:hAnsiTheme="minorHAnsi" w:cstheme="minorHAnsi"/>
          <w:sz w:val="22"/>
          <w:szCs w:val="22"/>
        </w:rPr>
        <w:t>2</w:t>
      </w:r>
      <w:r w:rsidR="00D30B8C">
        <w:rPr>
          <w:rFonts w:asciiTheme="minorHAnsi" w:hAnsiTheme="minorHAnsi" w:cstheme="minorHAnsi"/>
          <w:sz w:val="22"/>
          <w:szCs w:val="22"/>
        </w:rPr>
        <w:t>67 60 16).</w:t>
      </w:r>
    </w:p>
    <w:p w14:paraId="67FA8A65" w14:textId="77777777" w:rsidR="007E5498" w:rsidRPr="002C5BAC" w:rsidRDefault="007E5498" w:rsidP="007E5498">
      <w:pPr>
        <w:spacing w:line="276" w:lineRule="auto"/>
        <w:jc w:val="both"/>
        <w:rPr>
          <w:rFonts w:asciiTheme="minorHAnsi" w:hAnsiTheme="minorHAnsi" w:cstheme="minorHAnsi"/>
          <w:sz w:val="22"/>
          <w:szCs w:val="22"/>
        </w:rPr>
      </w:pPr>
    </w:p>
    <w:p w14:paraId="119C27C0" w14:textId="77777777" w:rsidR="007E5498" w:rsidRPr="005B5F21" w:rsidRDefault="007E5498" w:rsidP="007E5498">
      <w:pPr>
        <w:spacing w:line="276" w:lineRule="auto"/>
        <w:jc w:val="both"/>
        <w:rPr>
          <w:rFonts w:asciiTheme="minorHAnsi" w:hAnsiTheme="minorHAnsi" w:cstheme="minorHAnsi"/>
          <w:sz w:val="22"/>
          <w:szCs w:val="22"/>
          <w:shd w:val="clear" w:color="auto" w:fill="FFFFFF"/>
          <w:lang w:eastAsia="fr-BE"/>
        </w:rPr>
      </w:pPr>
      <w:r w:rsidRPr="005B5F21">
        <w:rPr>
          <w:rFonts w:asciiTheme="minorHAnsi" w:hAnsiTheme="minorHAnsi" w:cstheme="minorHAnsi"/>
          <w:sz w:val="22"/>
          <w:szCs w:val="22"/>
          <w:shd w:val="clear" w:color="auto" w:fill="FFFFFF"/>
          <w:lang w:eastAsia="fr-BE"/>
        </w:rPr>
        <w:t>Le participant n’aura plus droit à son prix s’il n’est pas venu le retirer dans les deux mois qui suivent la fin du concours. Dans ce cas, la Commune se réserve le droit de remettre le prix à un autre participant qui peut être considéré gagnant. </w:t>
      </w:r>
    </w:p>
    <w:bookmarkEnd w:id="4"/>
    <w:bookmarkEnd w:id="3"/>
    <w:p w14:paraId="2EADA92C" w14:textId="77777777" w:rsidR="007E5498" w:rsidRPr="005B5F21" w:rsidRDefault="007E5498" w:rsidP="007E5498">
      <w:pPr>
        <w:pStyle w:val="Titre2"/>
      </w:pPr>
      <w:r w:rsidRPr="005B5F21">
        <w:t>Réclamations et différends</w:t>
      </w:r>
    </w:p>
    <w:p w14:paraId="573FCE35" w14:textId="77777777" w:rsidR="007E5498" w:rsidRPr="002C5BAC" w:rsidRDefault="007E5498" w:rsidP="007E5498">
      <w:pPr>
        <w:pStyle w:val="NormalWeb"/>
        <w:shd w:val="clear" w:color="auto" w:fill="FFFFFF"/>
        <w:spacing w:before="0" w:beforeAutospacing="0" w:after="0" w:afterAutospacing="0" w:line="276" w:lineRule="auto"/>
        <w:jc w:val="both"/>
        <w:rPr>
          <w:rFonts w:asciiTheme="minorHAnsi" w:hAnsiTheme="minorHAnsi" w:cstheme="minorHAnsi"/>
          <w:sz w:val="22"/>
          <w:szCs w:val="22"/>
        </w:rPr>
      </w:pPr>
      <w:r w:rsidRPr="002C5BAC">
        <w:rPr>
          <w:rFonts w:asciiTheme="minorHAnsi" w:hAnsiTheme="minorHAnsi" w:cstheme="minorHAnsi"/>
          <w:color w:val="353535"/>
          <w:sz w:val="22"/>
          <w:szCs w:val="22"/>
          <w:shd w:val="clear" w:color="auto" w:fill="FFFFFF"/>
        </w:rPr>
        <w:t xml:space="preserve">Tous les différends concernant l’application de ce règlement sont gérés de manière autonome par </w:t>
      </w:r>
      <w:r w:rsidR="004A61B5">
        <w:rPr>
          <w:rFonts w:asciiTheme="minorHAnsi" w:hAnsiTheme="minorHAnsi" w:cstheme="minorHAnsi"/>
          <w:color w:val="353535"/>
          <w:sz w:val="22"/>
          <w:szCs w:val="22"/>
          <w:shd w:val="clear" w:color="auto" w:fill="FFFFFF"/>
        </w:rPr>
        <w:t>l’Adl</w:t>
      </w:r>
      <w:r w:rsidRPr="002C5BAC">
        <w:rPr>
          <w:rFonts w:asciiTheme="minorHAnsi" w:hAnsiTheme="minorHAnsi" w:cstheme="minorHAnsi"/>
          <w:color w:val="353535"/>
          <w:sz w:val="22"/>
          <w:szCs w:val="22"/>
          <w:shd w:val="clear" w:color="auto" w:fill="FFFFFF"/>
        </w:rPr>
        <w:t xml:space="preserve">. Il suffit dans ce cas d’envoyer un mail avec la plainte à </w:t>
      </w:r>
      <w:hyperlink r:id="rId21" w:history="1">
        <w:r w:rsidRPr="002C5BAC">
          <w:rPr>
            <w:rStyle w:val="Lienhypertexte"/>
            <w:rFonts w:asciiTheme="minorHAnsi" w:hAnsiTheme="minorHAnsi" w:cstheme="minorHAnsi"/>
            <w:sz w:val="22"/>
            <w:szCs w:val="22"/>
            <w:shd w:val="clear" w:color="auto" w:fill="FFFFFF"/>
          </w:rPr>
          <w:t>adl@flemalle.be</w:t>
        </w:r>
      </w:hyperlink>
      <w:r w:rsidRPr="002C5BAC">
        <w:rPr>
          <w:rFonts w:asciiTheme="minorHAnsi" w:hAnsiTheme="minorHAnsi" w:cstheme="minorHAnsi"/>
          <w:color w:val="353535"/>
          <w:sz w:val="22"/>
          <w:szCs w:val="22"/>
          <w:shd w:val="clear" w:color="auto" w:fill="FFFFFF"/>
        </w:rPr>
        <w:t xml:space="preserve">. </w:t>
      </w:r>
    </w:p>
    <w:p w14:paraId="45D69D32" w14:textId="77777777" w:rsidR="007E5498" w:rsidRPr="005B5F21" w:rsidRDefault="007E5498" w:rsidP="007E5498">
      <w:pPr>
        <w:pStyle w:val="Titre2"/>
      </w:pPr>
      <w:r w:rsidRPr="005B5F21">
        <w:t>Dispositions relatives à la vie privée</w:t>
      </w:r>
    </w:p>
    <w:p w14:paraId="55596E1D" w14:textId="77777777" w:rsidR="007E5498" w:rsidRPr="002C5BAC" w:rsidRDefault="007E5498" w:rsidP="007E5498">
      <w:pPr>
        <w:spacing w:line="276" w:lineRule="auto"/>
        <w:jc w:val="both"/>
        <w:rPr>
          <w:rFonts w:asciiTheme="minorHAnsi" w:hAnsiTheme="minorHAnsi" w:cstheme="minorHAnsi"/>
          <w:color w:val="353535"/>
          <w:sz w:val="22"/>
          <w:szCs w:val="22"/>
          <w:shd w:val="clear" w:color="auto" w:fill="FFFFFF"/>
          <w:lang w:eastAsia="fr-BE"/>
        </w:rPr>
      </w:pPr>
      <w:r w:rsidRPr="002C5BAC">
        <w:rPr>
          <w:rFonts w:asciiTheme="minorHAnsi" w:hAnsiTheme="minorHAnsi" w:cstheme="minorHAnsi"/>
          <w:color w:val="353535"/>
          <w:sz w:val="22"/>
          <w:szCs w:val="22"/>
          <w:shd w:val="clear" w:color="auto" w:fill="FFFFFF"/>
          <w:lang w:eastAsia="fr-BE"/>
        </w:rPr>
        <w:t xml:space="preserve">Le </w:t>
      </w:r>
      <w:r w:rsidR="00D30B8C">
        <w:rPr>
          <w:rFonts w:asciiTheme="minorHAnsi" w:hAnsiTheme="minorHAnsi" w:cstheme="minorHAnsi"/>
          <w:color w:val="353535"/>
          <w:sz w:val="22"/>
          <w:szCs w:val="22"/>
          <w:shd w:val="clear" w:color="auto" w:fill="FFFFFF"/>
          <w:lang w:eastAsia="fr-BE"/>
        </w:rPr>
        <w:t>c</w:t>
      </w:r>
      <w:r w:rsidRPr="002C5BAC">
        <w:rPr>
          <w:rFonts w:asciiTheme="minorHAnsi" w:hAnsiTheme="minorHAnsi" w:cstheme="minorHAnsi"/>
          <w:color w:val="353535"/>
          <w:sz w:val="22"/>
          <w:szCs w:val="22"/>
          <w:shd w:val="clear" w:color="auto" w:fill="FFFFFF"/>
          <w:lang w:eastAsia="fr-BE"/>
        </w:rPr>
        <w:t>ommerce partenaire marque son accord pour l'utilisation et la diffusion, par la Commune</w:t>
      </w:r>
      <w:r w:rsidR="001829AC">
        <w:rPr>
          <w:rFonts w:asciiTheme="minorHAnsi" w:hAnsiTheme="minorHAnsi" w:cstheme="minorHAnsi"/>
          <w:color w:val="353535"/>
          <w:sz w:val="22"/>
          <w:szCs w:val="22"/>
          <w:shd w:val="clear" w:color="auto" w:fill="FFFFFF"/>
          <w:lang w:eastAsia="fr-BE"/>
        </w:rPr>
        <w:t xml:space="preserve"> et son Adl</w:t>
      </w:r>
      <w:r w:rsidRPr="002C5BAC">
        <w:rPr>
          <w:rFonts w:asciiTheme="minorHAnsi" w:hAnsiTheme="minorHAnsi" w:cstheme="minorHAnsi"/>
          <w:color w:val="353535"/>
          <w:sz w:val="22"/>
          <w:szCs w:val="22"/>
          <w:shd w:val="clear" w:color="auto" w:fill="FFFFFF"/>
          <w:lang w:eastAsia="fr-BE"/>
        </w:rPr>
        <w:t xml:space="preserve">, </w:t>
      </w:r>
      <w:r w:rsidR="00A34AA0" w:rsidRPr="002C5BAC">
        <w:rPr>
          <w:rFonts w:asciiTheme="minorHAnsi" w:hAnsiTheme="minorHAnsi" w:cstheme="minorHAnsi"/>
          <w:color w:val="353535"/>
          <w:sz w:val="22"/>
          <w:szCs w:val="22"/>
          <w:shd w:val="clear" w:color="auto" w:fill="FFFFFF"/>
          <w:lang w:eastAsia="fr-BE"/>
        </w:rPr>
        <w:t xml:space="preserve">de </w:t>
      </w:r>
      <w:r w:rsidRPr="002C5BAC">
        <w:rPr>
          <w:rFonts w:asciiTheme="minorHAnsi" w:hAnsiTheme="minorHAnsi" w:cstheme="minorHAnsi"/>
          <w:color w:val="353535"/>
          <w:sz w:val="22"/>
          <w:szCs w:val="22"/>
          <w:shd w:val="clear" w:color="auto" w:fill="FFFFFF"/>
          <w:lang w:eastAsia="fr-BE"/>
        </w:rPr>
        <w:t>la photo</w:t>
      </w:r>
      <w:r w:rsidR="00A34AA0" w:rsidRPr="002C5BAC">
        <w:rPr>
          <w:rFonts w:asciiTheme="minorHAnsi" w:hAnsiTheme="minorHAnsi" w:cstheme="minorHAnsi"/>
          <w:color w:val="353535"/>
          <w:sz w:val="22"/>
          <w:szCs w:val="22"/>
          <w:shd w:val="clear" w:color="auto" w:fill="FFFFFF"/>
          <w:lang w:eastAsia="fr-BE"/>
        </w:rPr>
        <w:t xml:space="preserve">, de </w:t>
      </w:r>
      <w:r w:rsidRPr="002C5BAC">
        <w:rPr>
          <w:rFonts w:asciiTheme="minorHAnsi" w:hAnsiTheme="minorHAnsi" w:cstheme="minorHAnsi"/>
          <w:color w:val="353535"/>
          <w:sz w:val="22"/>
          <w:szCs w:val="22"/>
          <w:shd w:val="clear" w:color="auto" w:fill="FFFFFF"/>
          <w:lang w:eastAsia="fr-BE"/>
        </w:rPr>
        <w:t xml:space="preserve">la dénomination, </w:t>
      </w:r>
      <w:r w:rsidR="00A34AA0" w:rsidRPr="002C5BAC">
        <w:rPr>
          <w:rFonts w:asciiTheme="minorHAnsi" w:hAnsiTheme="minorHAnsi" w:cstheme="minorHAnsi"/>
          <w:color w:val="353535"/>
          <w:sz w:val="22"/>
          <w:szCs w:val="22"/>
          <w:shd w:val="clear" w:color="auto" w:fill="FFFFFF"/>
          <w:lang w:eastAsia="fr-BE"/>
        </w:rPr>
        <w:t xml:space="preserve">de </w:t>
      </w:r>
      <w:r w:rsidRPr="002C5BAC">
        <w:rPr>
          <w:rFonts w:asciiTheme="minorHAnsi" w:hAnsiTheme="minorHAnsi" w:cstheme="minorHAnsi"/>
          <w:color w:val="353535"/>
          <w:sz w:val="22"/>
          <w:szCs w:val="22"/>
          <w:shd w:val="clear" w:color="auto" w:fill="FFFFFF"/>
          <w:lang w:eastAsia="fr-BE"/>
        </w:rPr>
        <w:t xml:space="preserve">l’adresse et </w:t>
      </w:r>
      <w:r w:rsidR="00A34AA0" w:rsidRPr="002C5BAC">
        <w:rPr>
          <w:rFonts w:asciiTheme="minorHAnsi" w:hAnsiTheme="minorHAnsi" w:cstheme="minorHAnsi"/>
          <w:color w:val="353535"/>
          <w:sz w:val="22"/>
          <w:szCs w:val="22"/>
          <w:shd w:val="clear" w:color="auto" w:fill="FFFFFF"/>
          <w:lang w:eastAsia="fr-BE"/>
        </w:rPr>
        <w:t>d</w:t>
      </w:r>
      <w:r w:rsidRPr="002C5BAC">
        <w:rPr>
          <w:rFonts w:asciiTheme="minorHAnsi" w:hAnsiTheme="minorHAnsi" w:cstheme="minorHAnsi"/>
          <w:color w:val="353535"/>
          <w:sz w:val="22"/>
          <w:szCs w:val="22"/>
          <w:shd w:val="clear" w:color="auto" w:fill="FFFFFF"/>
          <w:lang w:eastAsia="fr-BE"/>
        </w:rPr>
        <w:t>es coordonnées de contact</w:t>
      </w:r>
      <w:r w:rsidR="00A34AA0" w:rsidRPr="002C5BAC">
        <w:rPr>
          <w:rFonts w:asciiTheme="minorHAnsi" w:hAnsiTheme="minorHAnsi" w:cstheme="minorHAnsi"/>
          <w:color w:val="353535"/>
          <w:sz w:val="22"/>
          <w:szCs w:val="22"/>
          <w:shd w:val="clear" w:color="auto" w:fill="FFFFFF"/>
          <w:lang w:eastAsia="fr-BE"/>
        </w:rPr>
        <w:t xml:space="preserve"> de son établissement.</w:t>
      </w:r>
    </w:p>
    <w:p w14:paraId="62E23E67" w14:textId="77777777" w:rsidR="007E5498" w:rsidRPr="002C5BAC" w:rsidRDefault="007E5498" w:rsidP="007E5498">
      <w:pPr>
        <w:spacing w:line="276" w:lineRule="auto"/>
        <w:jc w:val="both"/>
        <w:rPr>
          <w:rFonts w:asciiTheme="minorHAnsi" w:hAnsiTheme="minorHAnsi" w:cstheme="minorHAnsi"/>
          <w:color w:val="353535"/>
          <w:sz w:val="22"/>
          <w:szCs w:val="22"/>
          <w:shd w:val="clear" w:color="auto" w:fill="FFFFFF"/>
          <w:lang w:eastAsia="fr-BE"/>
        </w:rPr>
      </w:pPr>
    </w:p>
    <w:p w14:paraId="1C80D687" w14:textId="1B5A5F59" w:rsidR="007E5498" w:rsidRPr="002C5BAC" w:rsidRDefault="007E5498" w:rsidP="007E5498">
      <w:pPr>
        <w:spacing w:line="276" w:lineRule="auto"/>
        <w:jc w:val="both"/>
        <w:rPr>
          <w:rFonts w:asciiTheme="minorHAnsi" w:hAnsiTheme="minorHAnsi" w:cstheme="minorHAnsi"/>
          <w:color w:val="353535"/>
          <w:sz w:val="22"/>
          <w:szCs w:val="22"/>
          <w:shd w:val="clear" w:color="auto" w:fill="FFFFFF"/>
          <w:lang w:eastAsia="fr-BE"/>
        </w:rPr>
      </w:pPr>
      <w:r w:rsidRPr="002C5BAC">
        <w:rPr>
          <w:rFonts w:asciiTheme="minorHAnsi" w:hAnsiTheme="minorHAnsi" w:cstheme="minorHAnsi"/>
          <w:color w:val="353535"/>
          <w:sz w:val="22"/>
          <w:szCs w:val="22"/>
          <w:shd w:val="clear" w:color="auto" w:fill="FFFFFF"/>
          <w:lang w:eastAsia="fr-BE"/>
        </w:rPr>
        <w:t>En partici</w:t>
      </w:r>
      <w:r w:rsidR="00787E9F">
        <w:rPr>
          <w:rFonts w:asciiTheme="minorHAnsi" w:hAnsiTheme="minorHAnsi" w:cstheme="minorHAnsi"/>
          <w:color w:val="353535"/>
          <w:sz w:val="22"/>
          <w:szCs w:val="22"/>
          <w:shd w:val="clear" w:color="auto" w:fill="FFFFFF"/>
          <w:lang w:eastAsia="fr-BE"/>
        </w:rPr>
        <w:t xml:space="preserve">pant aux « Concours de Noël </w:t>
      </w:r>
      <w:r w:rsidR="007421D0">
        <w:rPr>
          <w:rFonts w:asciiTheme="minorHAnsi" w:hAnsiTheme="minorHAnsi" w:cstheme="minorHAnsi"/>
          <w:color w:val="353535"/>
          <w:sz w:val="22"/>
          <w:szCs w:val="22"/>
          <w:shd w:val="clear" w:color="auto" w:fill="FFFFFF"/>
          <w:lang w:eastAsia="fr-BE"/>
        </w:rPr>
        <w:t>2024</w:t>
      </w:r>
      <w:r w:rsidRPr="002C5BAC">
        <w:rPr>
          <w:rFonts w:asciiTheme="minorHAnsi" w:hAnsiTheme="minorHAnsi" w:cstheme="minorHAnsi"/>
          <w:color w:val="353535"/>
          <w:sz w:val="22"/>
          <w:szCs w:val="22"/>
          <w:shd w:val="clear" w:color="auto" w:fill="FFFFFF"/>
          <w:lang w:eastAsia="fr-BE"/>
        </w:rPr>
        <w:t> », le</w:t>
      </w:r>
      <w:r w:rsidR="00A34AA0" w:rsidRPr="002C5BAC">
        <w:rPr>
          <w:rFonts w:asciiTheme="minorHAnsi" w:hAnsiTheme="minorHAnsi" w:cstheme="minorHAnsi"/>
          <w:color w:val="353535"/>
          <w:sz w:val="22"/>
          <w:szCs w:val="22"/>
          <w:shd w:val="clear" w:color="auto" w:fill="FFFFFF"/>
          <w:lang w:eastAsia="fr-BE"/>
        </w:rPr>
        <w:t>s</w:t>
      </w:r>
      <w:r w:rsidRPr="002C5BAC">
        <w:rPr>
          <w:rFonts w:asciiTheme="minorHAnsi" w:hAnsiTheme="minorHAnsi" w:cstheme="minorHAnsi"/>
          <w:color w:val="353535"/>
          <w:sz w:val="22"/>
          <w:szCs w:val="22"/>
          <w:shd w:val="clear" w:color="auto" w:fill="FFFFFF"/>
          <w:lang w:eastAsia="fr-BE"/>
        </w:rPr>
        <w:t xml:space="preserve"> gagnant</w:t>
      </w:r>
      <w:r w:rsidR="00A34AA0" w:rsidRPr="002C5BAC">
        <w:rPr>
          <w:rFonts w:asciiTheme="minorHAnsi" w:hAnsiTheme="minorHAnsi" w:cstheme="minorHAnsi"/>
          <w:color w:val="353535"/>
          <w:sz w:val="22"/>
          <w:szCs w:val="22"/>
          <w:shd w:val="clear" w:color="auto" w:fill="FFFFFF"/>
          <w:lang w:eastAsia="fr-BE"/>
        </w:rPr>
        <w:t>s</w:t>
      </w:r>
      <w:r w:rsidRPr="002C5BAC">
        <w:rPr>
          <w:rFonts w:asciiTheme="minorHAnsi" w:hAnsiTheme="minorHAnsi" w:cstheme="minorHAnsi"/>
          <w:color w:val="353535"/>
          <w:sz w:val="22"/>
          <w:szCs w:val="22"/>
          <w:shd w:val="clear" w:color="auto" w:fill="FFFFFF"/>
          <w:lang w:eastAsia="fr-BE"/>
        </w:rPr>
        <w:t xml:space="preserve"> accepte</w:t>
      </w:r>
      <w:r w:rsidR="00A34AA0" w:rsidRPr="002C5BAC">
        <w:rPr>
          <w:rFonts w:asciiTheme="minorHAnsi" w:hAnsiTheme="minorHAnsi" w:cstheme="minorHAnsi"/>
          <w:color w:val="353535"/>
          <w:sz w:val="22"/>
          <w:szCs w:val="22"/>
          <w:shd w:val="clear" w:color="auto" w:fill="FFFFFF"/>
          <w:lang w:eastAsia="fr-BE"/>
        </w:rPr>
        <w:t>nt</w:t>
      </w:r>
      <w:r w:rsidRPr="002C5BAC">
        <w:rPr>
          <w:rFonts w:asciiTheme="minorHAnsi" w:hAnsiTheme="minorHAnsi" w:cstheme="minorHAnsi"/>
          <w:color w:val="353535"/>
          <w:sz w:val="22"/>
          <w:szCs w:val="22"/>
          <w:shd w:val="clear" w:color="auto" w:fill="FFFFFF"/>
          <w:lang w:eastAsia="fr-BE"/>
        </w:rPr>
        <w:t xml:space="preserve"> que </w:t>
      </w:r>
      <w:r w:rsidR="00D30B8C">
        <w:rPr>
          <w:rFonts w:asciiTheme="minorHAnsi" w:hAnsiTheme="minorHAnsi" w:cstheme="minorHAnsi"/>
          <w:color w:val="353535"/>
          <w:sz w:val="22"/>
          <w:szCs w:val="22"/>
          <w:shd w:val="clear" w:color="auto" w:fill="FFFFFF"/>
          <w:lang w:eastAsia="fr-BE"/>
        </w:rPr>
        <w:t>leur</w:t>
      </w:r>
      <w:r w:rsidRPr="002C5BAC">
        <w:rPr>
          <w:rFonts w:asciiTheme="minorHAnsi" w:hAnsiTheme="minorHAnsi" w:cstheme="minorHAnsi"/>
          <w:color w:val="353535"/>
          <w:sz w:val="22"/>
          <w:szCs w:val="22"/>
          <w:shd w:val="clear" w:color="auto" w:fill="FFFFFF"/>
          <w:lang w:eastAsia="fr-BE"/>
        </w:rPr>
        <w:t xml:space="preserve"> nom et </w:t>
      </w:r>
      <w:r w:rsidR="00D30B8C">
        <w:rPr>
          <w:rFonts w:asciiTheme="minorHAnsi" w:hAnsiTheme="minorHAnsi" w:cstheme="minorHAnsi"/>
          <w:color w:val="353535"/>
          <w:sz w:val="22"/>
          <w:szCs w:val="22"/>
          <w:shd w:val="clear" w:color="auto" w:fill="FFFFFF"/>
          <w:lang w:eastAsia="fr-BE"/>
        </w:rPr>
        <w:t xml:space="preserve">leur </w:t>
      </w:r>
      <w:r w:rsidRPr="002C5BAC">
        <w:rPr>
          <w:rFonts w:asciiTheme="minorHAnsi" w:hAnsiTheme="minorHAnsi" w:cstheme="minorHAnsi"/>
          <w:color w:val="353535"/>
          <w:sz w:val="22"/>
          <w:szCs w:val="22"/>
          <w:shd w:val="clear" w:color="auto" w:fill="FFFFFF"/>
          <w:lang w:eastAsia="fr-BE"/>
        </w:rPr>
        <w:t>photo soi</w:t>
      </w:r>
      <w:r w:rsidR="00D30B8C">
        <w:rPr>
          <w:rFonts w:asciiTheme="minorHAnsi" w:hAnsiTheme="minorHAnsi" w:cstheme="minorHAnsi"/>
          <w:color w:val="353535"/>
          <w:sz w:val="22"/>
          <w:szCs w:val="22"/>
          <w:shd w:val="clear" w:color="auto" w:fill="FFFFFF"/>
          <w:lang w:eastAsia="fr-BE"/>
        </w:rPr>
        <w:t>en</w:t>
      </w:r>
      <w:r w:rsidRPr="002C5BAC">
        <w:rPr>
          <w:rFonts w:asciiTheme="minorHAnsi" w:hAnsiTheme="minorHAnsi" w:cstheme="minorHAnsi"/>
          <w:color w:val="353535"/>
          <w:sz w:val="22"/>
          <w:szCs w:val="22"/>
          <w:shd w:val="clear" w:color="auto" w:fill="FFFFFF"/>
          <w:lang w:eastAsia="fr-BE"/>
        </w:rPr>
        <w:t>t publié</w:t>
      </w:r>
      <w:r w:rsidR="00D30B8C">
        <w:rPr>
          <w:rFonts w:asciiTheme="minorHAnsi" w:hAnsiTheme="minorHAnsi" w:cstheme="minorHAnsi"/>
          <w:color w:val="353535"/>
          <w:sz w:val="22"/>
          <w:szCs w:val="22"/>
          <w:shd w:val="clear" w:color="auto" w:fill="FFFFFF"/>
          <w:lang w:eastAsia="fr-BE"/>
        </w:rPr>
        <w:t>s</w:t>
      </w:r>
      <w:r w:rsidRPr="002C5BAC">
        <w:rPr>
          <w:rFonts w:asciiTheme="minorHAnsi" w:hAnsiTheme="minorHAnsi" w:cstheme="minorHAnsi"/>
          <w:color w:val="353535"/>
          <w:sz w:val="22"/>
          <w:szCs w:val="22"/>
          <w:shd w:val="clear" w:color="auto" w:fill="FFFFFF"/>
          <w:lang w:eastAsia="fr-BE"/>
        </w:rPr>
        <w:t xml:space="preserve"> sur le site web et les réseaux sociaux de la Commune</w:t>
      </w:r>
      <w:r w:rsidR="00D24B47">
        <w:rPr>
          <w:rFonts w:asciiTheme="minorHAnsi" w:hAnsiTheme="minorHAnsi" w:cstheme="minorHAnsi"/>
          <w:color w:val="353535"/>
          <w:sz w:val="22"/>
          <w:szCs w:val="22"/>
          <w:shd w:val="clear" w:color="auto" w:fill="FFFFFF"/>
          <w:lang w:eastAsia="fr-BE"/>
        </w:rPr>
        <w:t xml:space="preserve"> et de son Adl</w:t>
      </w:r>
      <w:r w:rsidRPr="002C5BAC">
        <w:rPr>
          <w:rFonts w:asciiTheme="minorHAnsi" w:hAnsiTheme="minorHAnsi" w:cstheme="minorHAnsi"/>
          <w:color w:val="353535"/>
          <w:sz w:val="22"/>
          <w:szCs w:val="22"/>
          <w:shd w:val="clear" w:color="auto" w:fill="FFFFFF"/>
          <w:lang w:eastAsia="fr-BE"/>
        </w:rPr>
        <w:t>.</w:t>
      </w:r>
    </w:p>
    <w:p w14:paraId="04E72118" w14:textId="77777777" w:rsidR="005B5F21" w:rsidRDefault="007E5498" w:rsidP="005B5F21">
      <w:pPr>
        <w:spacing w:line="276" w:lineRule="auto"/>
        <w:jc w:val="both"/>
        <w:rPr>
          <w:rStyle w:val="Lienhypertexte"/>
          <w:rFonts w:asciiTheme="minorHAnsi" w:hAnsiTheme="minorHAnsi" w:cstheme="minorHAnsi"/>
          <w:bCs/>
          <w:sz w:val="22"/>
          <w:szCs w:val="22"/>
        </w:rPr>
      </w:pPr>
      <w:r w:rsidRPr="002C5BAC">
        <w:rPr>
          <w:rFonts w:asciiTheme="minorHAnsi" w:hAnsiTheme="minorHAnsi" w:cstheme="minorHAnsi"/>
          <w:color w:val="353535"/>
          <w:sz w:val="22"/>
          <w:szCs w:val="22"/>
          <w:shd w:val="clear" w:color="auto" w:fill="FFFFFF"/>
          <w:lang w:eastAsia="fr-BE"/>
        </w:rPr>
        <w:t>Les informations collectées dans le cadre de ce concours le seront uniquement et exclusivement dans un but de prise de contact et de remise des lots. Les données personnelles, traitées de manière licite, transparente et avec loyauté, sont enregistrées dans un fichier informatisé par la Commune</w:t>
      </w:r>
      <w:r w:rsidR="00D24B47">
        <w:rPr>
          <w:rFonts w:asciiTheme="minorHAnsi" w:hAnsiTheme="minorHAnsi" w:cstheme="minorHAnsi"/>
          <w:color w:val="353535"/>
          <w:sz w:val="22"/>
          <w:szCs w:val="22"/>
          <w:shd w:val="clear" w:color="auto" w:fill="FFFFFF"/>
          <w:lang w:eastAsia="fr-BE"/>
        </w:rPr>
        <w:t xml:space="preserve"> et son Adl</w:t>
      </w:r>
      <w:r w:rsidRPr="002C5BAC">
        <w:rPr>
          <w:rFonts w:asciiTheme="minorHAnsi" w:hAnsiTheme="minorHAnsi" w:cstheme="minorHAnsi"/>
          <w:color w:val="353535"/>
          <w:sz w:val="22"/>
          <w:szCs w:val="22"/>
          <w:shd w:val="clear" w:color="auto" w:fill="FFFFFF"/>
          <w:lang w:eastAsia="fr-BE"/>
        </w:rPr>
        <w:t>.</w:t>
      </w:r>
      <w:r w:rsidR="005B5F21">
        <w:rPr>
          <w:rFonts w:asciiTheme="minorHAnsi" w:hAnsiTheme="minorHAnsi" w:cstheme="minorHAnsi"/>
          <w:color w:val="353535"/>
          <w:sz w:val="22"/>
          <w:szCs w:val="22"/>
          <w:shd w:val="clear" w:color="auto" w:fill="FFFFFF"/>
          <w:lang w:eastAsia="fr-BE"/>
        </w:rPr>
        <w:t xml:space="preserve"> </w:t>
      </w:r>
      <w:r w:rsidR="005B5F21" w:rsidRPr="008216B9">
        <w:rPr>
          <w:rFonts w:asciiTheme="minorHAnsi" w:hAnsiTheme="minorHAnsi" w:cstheme="minorHAnsi"/>
          <w:sz w:val="22"/>
          <w:szCs w:val="22"/>
        </w:rPr>
        <w:t>Vous pouvez accéder aux données vous concernant, les rectifier, ou exercer votre droit à la limitation du traitement de vos données.</w:t>
      </w:r>
      <w:r w:rsidR="005B5F21">
        <w:rPr>
          <w:rFonts w:asciiTheme="minorHAnsi" w:hAnsiTheme="minorHAnsi" w:cstheme="minorHAnsi"/>
          <w:sz w:val="22"/>
          <w:szCs w:val="22"/>
        </w:rPr>
        <w:t xml:space="preserve"> </w:t>
      </w:r>
      <w:r w:rsidR="005B5F21" w:rsidRPr="002C5BAC">
        <w:rPr>
          <w:rFonts w:asciiTheme="minorHAnsi" w:hAnsiTheme="minorHAnsi" w:cstheme="minorHAnsi"/>
          <w:color w:val="353535"/>
          <w:sz w:val="22"/>
          <w:szCs w:val="22"/>
          <w:shd w:val="clear" w:color="auto" w:fill="FFFFFF"/>
          <w:lang w:eastAsia="fr-BE"/>
        </w:rPr>
        <w:t>Ce traitement est effectué conformément à la</w:t>
      </w:r>
      <w:r w:rsidR="005B5F21" w:rsidRPr="002C5BAC">
        <w:rPr>
          <w:rFonts w:asciiTheme="minorHAnsi" w:hAnsiTheme="minorHAnsi" w:cstheme="minorHAnsi"/>
          <w:sz w:val="22"/>
          <w:szCs w:val="22"/>
        </w:rPr>
        <w:t> </w:t>
      </w:r>
      <w:hyperlink r:id="rId22" w:history="1">
        <w:r w:rsidR="005B5F21" w:rsidRPr="002C5BAC">
          <w:rPr>
            <w:rStyle w:val="Lienhypertexte"/>
            <w:rFonts w:asciiTheme="minorHAnsi" w:hAnsiTheme="minorHAnsi" w:cstheme="minorHAnsi"/>
            <w:sz w:val="22"/>
            <w:szCs w:val="22"/>
          </w:rPr>
          <w:t>Politique de confidentialité de la Commune</w:t>
        </w:r>
      </w:hyperlink>
      <w:r w:rsidR="005B5F21" w:rsidRPr="002C5BAC">
        <w:rPr>
          <w:rFonts w:asciiTheme="minorHAnsi" w:hAnsiTheme="minorHAnsi" w:cstheme="minorHAnsi"/>
          <w:sz w:val="22"/>
          <w:szCs w:val="22"/>
        </w:rPr>
        <w:t>.</w:t>
      </w:r>
      <w:r w:rsidR="005B5F21">
        <w:rPr>
          <w:rFonts w:asciiTheme="minorHAnsi" w:hAnsiTheme="minorHAnsi" w:cstheme="minorHAnsi"/>
          <w:sz w:val="22"/>
          <w:szCs w:val="22"/>
        </w:rPr>
        <w:t xml:space="preserve"> </w:t>
      </w:r>
      <w:r w:rsidR="005B5F21" w:rsidRPr="008216B9">
        <w:rPr>
          <w:rFonts w:asciiTheme="minorHAnsi" w:hAnsiTheme="minorHAnsi" w:cstheme="minorHAnsi"/>
          <w:sz w:val="22"/>
          <w:szCs w:val="22"/>
        </w:rPr>
        <w:t>Pour exercer ces droits ou pour toute question sur le traitement de vos données dans ce dispositif, vous pouvez contacter </w:t>
      </w:r>
      <w:r w:rsidR="005B5F21" w:rsidRPr="008216B9">
        <w:rPr>
          <w:rFonts w:asciiTheme="minorHAnsi" w:hAnsiTheme="minorHAnsi" w:cstheme="minorHAnsi"/>
          <w:bCs/>
          <w:sz w:val="22"/>
          <w:szCs w:val="22"/>
        </w:rPr>
        <w:t xml:space="preserve">le délégué communal à la protection des données : </w:t>
      </w:r>
      <w:hyperlink r:id="rId23" w:history="1">
        <w:r w:rsidR="005B5F21" w:rsidRPr="008216B9">
          <w:rPr>
            <w:rStyle w:val="Lienhypertexte"/>
            <w:rFonts w:asciiTheme="minorHAnsi" w:hAnsiTheme="minorHAnsi" w:cstheme="minorHAnsi"/>
            <w:bCs/>
            <w:sz w:val="22"/>
            <w:szCs w:val="22"/>
          </w:rPr>
          <w:t>dpo@flemalle.be</w:t>
        </w:r>
      </w:hyperlink>
      <w:r w:rsidR="005B5F21">
        <w:rPr>
          <w:rStyle w:val="Lienhypertexte"/>
          <w:rFonts w:asciiTheme="minorHAnsi" w:hAnsiTheme="minorHAnsi" w:cstheme="minorHAnsi"/>
          <w:bCs/>
          <w:sz w:val="22"/>
          <w:szCs w:val="22"/>
        </w:rPr>
        <w:t>.</w:t>
      </w:r>
    </w:p>
    <w:p w14:paraId="31ED3B8F" w14:textId="77777777" w:rsidR="005B5F21" w:rsidRDefault="005B5F21" w:rsidP="005B5F21">
      <w:pPr>
        <w:spacing w:line="276" w:lineRule="auto"/>
        <w:jc w:val="both"/>
        <w:rPr>
          <w:rFonts w:asciiTheme="minorHAnsi" w:hAnsiTheme="minorHAnsi" w:cstheme="minorHAnsi"/>
          <w:sz w:val="22"/>
          <w:szCs w:val="22"/>
        </w:rPr>
      </w:pPr>
    </w:p>
    <w:sectPr w:rsidR="005B5F21" w:rsidSect="002C5BAC">
      <w:headerReference w:type="default" r:id="rId24"/>
      <w:footerReference w:type="default" r:id="rId25"/>
      <w:pgSz w:w="11906" w:h="16838"/>
      <w:pgMar w:top="1560" w:right="1080" w:bottom="851" w:left="1080" w:header="284"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AEC28F" w14:textId="77777777" w:rsidR="00C736F5" w:rsidRDefault="00C736F5">
      <w:r>
        <w:separator/>
      </w:r>
    </w:p>
  </w:endnote>
  <w:endnote w:type="continuationSeparator" w:id="0">
    <w:p w14:paraId="758DB492" w14:textId="77777777" w:rsidR="00C736F5" w:rsidRDefault="00C73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7B1347" w14:textId="77777777" w:rsidR="00C736F5" w:rsidRDefault="00B02014" w:rsidP="00EE15BA">
    <w:pPr>
      <w:pStyle w:val="Pieddepage"/>
      <w:ind w:left="-1080" w:right="-540"/>
    </w:pPr>
    <w:r>
      <w:rPr>
        <w:noProof/>
        <w:lang w:val="fr-FR"/>
      </w:rPr>
      <w:pict w14:anchorId="77DDC040">
        <v:shapetype id="_x0000_t202" coordsize="21600,21600" o:spt="202" path="m,l,21600r21600,l21600,xe">
          <v:stroke joinstyle="miter"/>
          <v:path gradientshapeok="t" o:connecttype="rect"/>
        </v:shapetype>
        <v:shape id="Text Box 2" o:spid="_x0000_s10242" type="#_x0000_t202" style="position:absolute;left:0;text-align:left;margin-left:-69pt;margin-top:18.5pt;width:672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5PtAIAALk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" filled="f" stroked="f">
          <v:textbox>
            <w:txbxContent>
              <w:p w14:paraId="2BEDD557" w14:textId="77777777" w:rsidR="00C736F5" w:rsidRPr="00E17F27" w:rsidRDefault="00C736F5" w:rsidP="00E17F27">
                <w:pPr>
                  <w:pStyle w:val="Pieddepage"/>
                  <w:tabs>
                    <w:tab w:val="clear" w:pos="9072"/>
                    <w:tab w:val="right" w:pos="10080"/>
                  </w:tabs>
                  <w:ind w:left="426" w:right="-337"/>
                  <w:rPr>
                    <w:rFonts w:asciiTheme="minorHAnsi" w:hAnsiTheme="minorHAnsi" w:cstheme="minorHAnsi"/>
                    <w:color w:val="FFFFFF"/>
                    <w:sz w:val="18"/>
                    <w:szCs w:val="16"/>
                  </w:rPr>
                </w:pPr>
                <w:r w:rsidRPr="00E17F27">
                  <w:rPr>
                    <w:rFonts w:asciiTheme="minorHAnsi" w:hAnsiTheme="minorHAnsi" w:cstheme="minorHAnsi"/>
                    <w:color w:val="FFFFFF"/>
                    <w:sz w:val="18"/>
                    <w:szCs w:val="16"/>
                  </w:rPr>
                  <w:t xml:space="preserve">Adl de Flémalle </w:t>
                </w:r>
                <w:r w:rsidRPr="00E17F27">
                  <w:rPr>
                    <w:rFonts w:asciiTheme="minorHAnsi" w:hAnsiTheme="minorHAnsi" w:cstheme="minorHAnsi"/>
                    <w:color w:val="99CC00"/>
                    <w:sz w:val="18"/>
                    <w:szCs w:val="16"/>
                  </w:rPr>
                  <w:t xml:space="preserve">• </w:t>
                </w:r>
                <w:r w:rsidRPr="00E17F27">
                  <w:rPr>
                    <w:rFonts w:asciiTheme="minorHAnsi" w:hAnsiTheme="minorHAnsi" w:cstheme="minorHAnsi"/>
                    <w:color w:val="FFFFFF" w:themeColor="background1"/>
                    <w:sz w:val="18"/>
                    <w:szCs w:val="16"/>
                  </w:rPr>
                  <w:t>Rue Vieille fosse 1</w:t>
                </w:r>
                <w:r w:rsidRPr="00E17F27">
                  <w:rPr>
                    <w:rFonts w:asciiTheme="minorHAnsi" w:hAnsiTheme="minorHAnsi" w:cstheme="minorHAnsi"/>
                    <w:color w:val="99CC00"/>
                    <w:sz w:val="18"/>
                    <w:szCs w:val="16"/>
                  </w:rPr>
                  <w:t xml:space="preserve"> •</w:t>
                </w:r>
                <w:r w:rsidRPr="00E17F27">
                  <w:rPr>
                    <w:rFonts w:asciiTheme="minorHAnsi" w:hAnsiTheme="minorHAnsi" w:cstheme="minorHAnsi"/>
                    <w:color w:val="FFFFFF"/>
                    <w:sz w:val="18"/>
                    <w:szCs w:val="16"/>
                  </w:rPr>
                  <w:t xml:space="preserve"> B-4400 FLEMALLE </w:t>
                </w:r>
                <w:r w:rsidRPr="00E17F27">
                  <w:rPr>
                    <w:rFonts w:asciiTheme="minorHAnsi" w:hAnsiTheme="minorHAnsi" w:cstheme="minorHAnsi"/>
                    <w:color w:val="99CC00"/>
                    <w:sz w:val="18"/>
                    <w:szCs w:val="16"/>
                  </w:rPr>
                  <w:t>•</w:t>
                </w:r>
                <w:r w:rsidRPr="00E17F27">
                  <w:rPr>
                    <w:rFonts w:asciiTheme="minorHAnsi" w:hAnsiTheme="minorHAnsi" w:cstheme="minorHAnsi"/>
                    <w:color w:val="FFFFFF"/>
                    <w:sz w:val="18"/>
                    <w:szCs w:val="16"/>
                  </w:rPr>
                  <w:t xml:space="preserve"> T :  04 267 60 16 </w:t>
                </w:r>
                <w:r w:rsidRPr="00E17F27">
                  <w:rPr>
                    <w:rFonts w:asciiTheme="minorHAnsi" w:hAnsiTheme="minorHAnsi" w:cstheme="minorHAnsi"/>
                    <w:color w:val="99CC00"/>
                    <w:sz w:val="18"/>
                    <w:szCs w:val="16"/>
                  </w:rPr>
                  <w:t>•</w:t>
                </w:r>
                <w:r w:rsidRPr="00E17F27">
                  <w:rPr>
                    <w:rFonts w:asciiTheme="minorHAnsi" w:hAnsiTheme="minorHAnsi" w:cstheme="minorHAnsi"/>
                    <w:color w:val="FFFFFF"/>
                    <w:sz w:val="18"/>
                    <w:szCs w:val="16"/>
                  </w:rPr>
                  <w:t xml:space="preserve"> M : adl@flemalle.be </w:t>
                </w:r>
                <w:r w:rsidRPr="00E17F27">
                  <w:rPr>
                    <w:rFonts w:asciiTheme="minorHAnsi" w:hAnsiTheme="minorHAnsi" w:cstheme="minorHAnsi"/>
                    <w:color w:val="99CC00"/>
                    <w:sz w:val="18"/>
                    <w:szCs w:val="16"/>
                  </w:rPr>
                  <w:t>•</w:t>
                </w:r>
                <w:r w:rsidRPr="00E17F27">
                  <w:rPr>
                    <w:rFonts w:asciiTheme="minorHAnsi" w:hAnsiTheme="minorHAnsi" w:cstheme="minorHAnsi"/>
                    <w:color w:val="FFFFFF"/>
                    <w:sz w:val="18"/>
                    <w:szCs w:val="16"/>
                  </w:rPr>
                  <w:t xml:space="preserve"> www.flemalle.be </w:t>
                </w:r>
                <w:r w:rsidRPr="00E17F27">
                  <w:rPr>
                    <w:rFonts w:asciiTheme="minorHAnsi" w:hAnsiTheme="minorHAnsi" w:cstheme="minorHAnsi"/>
                    <w:color w:val="99CC00"/>
                    <w:sz w:val="18"/>
                    <w:szCs w:val="16"/>
                  </w:rPr>
                  <w:t>•</w:t>
                </w:r>
                <w:r w:rsidRPr="00E17F27">
                  <w:rPr>
                    <w:rFonts w:asciiTheme="minorHAnsi" w:hAnsiTheme="minorHAnsi" w:cstheme="minorHAnsi"/>
                    <w:color w:val="FFFFFF"/>
                    <w:sz w:val="18"/>
                    <w:szCs w:val="16"/>
                  </w:rPr>
                  <w:t xml:space="preserve"> Belfius : BE091-0178758-16</w:t>
                </w:r>
              </w:p>
              <w:p w14:paraId="5E1E41D2" w14:textId="77777777" w:rsidR="00C736F5" w:rsidRPr="005B3C34" w:rsidRDefault="00C736F5" w:rsidP="00A2126F">
                <w:pPr>
                  <w:ind w:left="30"/>
                  <w:jc w:val="center"/>
                </w:pPr>
              </w:p>
            </w:txbxContent>
          </v:textbox>
        </v:shape>
      </w:pict>
    </w:r>
    <w:r>
      <w:rPr>
        <w:noProof/>
        <w:lang w:val="fr-FR"/>
      </w:rPr>
      <w:pict w14:anchorId="1125526F">
        <v:rect id="Rectangle 3" o:spid="_x0000_s10241" style="position:absolute;left:0;text-align:left;margin-left:-73.15pt;margin-top:18.35pt;width:667.15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" fillcolor="red" stroked="f"/>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04E7D9" w14:textId="77777777" w:rsidR="00C736F5" w:rsidRDefault="00C736F5">
      <w:r>
        <w:separator/>
      </w:r>
    </w:p>
  </w:footnote>
  <w:footnote w:type="continuationSeparator" w:id="0">
    <w:p w14:paraId="261F2475" w14:textId="77777777" w:rsidR="00C736F5" w:rsidRDefault="00C736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F593CF" w14:textId="77777777" w:rsidR="00C736F5" w:rsidRPr="00E17F27" w:rsidRDefault="00F06C2D" w:rsidP="00E17F27">
    <w:pPr>
      <w:pStyle w:val="En-tte"/>
      <w:jc w:val="right"/>
      <w:rPr>
        <w:rFonts w:asciiTheme="minorHAnsi" w:hAnsiTheme="minorHAnsi" w:cstheme="minorHAnsi"/>
        <w:sz w:val="22"/>
        <w:szCs w:val="22"/>
      </w:rPr>
    </w:pPr>
    <w:r w:rsidRPr="00E17F27">
      <w:rPr>
        <w:rFonts w:asciiTheme="minorHAnsi" w:hAnsiTheme="minorHAnsi" w:cstheme="minorHAnsi"/>
        <w:sz w:val="22"/>
        <w:szCs w:val="22"/>
      </w:rPr>
      <w:fldChar w:fldCharType="begin"/>
    </w:r>
    <w:r w:rsidR="00C736F5" w:rsidRPr="00E17F27">
      <w:rPr>
        <w:rFonts w:asciiTheme="minorHAnsi" w:hAnsiTheme="minorHAnsi" w:cstheme="minorHAnsi"/>
        <w:sz w:val="22"/>
        <w:szCs w:val="22"/>
      </w:rPr>
      <w:instrText xml:space="preserve"> PAGE   \* MERGEFORMAT </w:instrText>
    </w:r>
    <w:r w:rsidRPr="00E17F27">
      <w:rPr>
        <w:rFonts w:asciiTheme="minorHAnsi" w:hAnsiTheme="minorHAnsi" w:cstheme="minorHAnsi"/>
        <w:sz w:val="22"/>
        <w:szCs w:val="22"/>
      </w:rPr>
      <w:fldChar w:fldCharType="separate"/>
    </w:r>
    <w:r w:rsidR="00787E9F">
      <w:rPr>
        <w:rFonts w:asciiTheme="minorHAnsi" w:hAnsiTheme="minorHAnsi" w:cstheme="minorHAnsi"/>
        <w:noProof/>
        <w:sz w:val="22"/>
        <w:szCs w:val="22"/>
      </w:rPr>
      <w:t>3</w:t>
    </w:r>
    <w:r w:rsidRPr="00E17F27">
      <w:rPr>
        <w:rFonts w:asciiTheme="minorHAnsi" w:hAnsiTheme="minorHAnsi" w:cstheme="minorHAnsi"/>
        <w:sz w:val="22"/>
        <w:szCs w:val="22"/>
      </w:rPr>
      <w:fldChar w:fldCharType="end"/>
    </w:r>
    <w:r w:rsidR="00C736F5" w:rsidRPr="00E17F27">
      <w:rPr>
        <w:rFonts w:asciiTheme="minorHAnsi" w:hAnsiTheme="minorHAnsi" w:cstheme="minorHAnsi"/>
        <w:sz w:val="22"/>
        <w:szCs w:val="22"/>
      </w:rPr>
      <w:t>/</w:t>
    </w:r>
    <w:r w:rsidR="00B02014">
      <w:fldChar w:fldCharType="begin"/>
    </w:r>
    <w:r w:rsidR="00B02014">
      <w:instrText xml:space="preserve"> NUMPAGES   \* MERGEFORMAT </w:instrText>
    </w:r>
    <w:r w:rsidR="00B02014">
      <w:fldChar w:fldCharType="separate"/>
    </w:r>
    <w:r w:rsidR="00787E9F" w:rsidRPr="00787E9F">
      <w:rPr>
        <w:rFonts w:asciiTheme="minorHAnsi" w:hAnsiTheme="minorHAnsi" w:cstheme="minorHAnsi"/>
        <w:noProof/>
        <w:sz w:val="22"/>
        <w:szCs w:val="22"/>
      </w:rPr>
      <w:t>3</w:t>
    </w:r>
    <w:r w:rsidR="00B02014">
      <w:rPr>
        <w:rFonts w:asciiTheme="minorHAnsi" w:hAnsiTheme="minorHAnsi" w:cstheme="minorHAnsi"/>
        <w:noProof/>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672A6"/>
    <w:multiLevelType w:val="hybridMultilevel"/>
    <w:tmpl w:val="EFF8A0FE"/>
    <w:lvl w:ilvl="0" w:tplc="B2C240F8">
      <w:start w:val="28"/>
      <w:numFmt w:val="bullet"/>
      <w:lvlText w:val="-"/>
      <w:lvlJc w:val="left"/>
      <w:pPr>
        <w:ind w:left="720" w:hanging="360"/>
      </w:pPr>
      <w:rPr>
        <w:rFonts w:ascii="Calibri" w:eastAsia="Times New Roman"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decimal"/>
      <w:lvlText w:val="%3."/>
      <w:lvlJc w:val="left"/>
      <w:pPr>
        <w:tabs>
          <w:tab w:val="num" w:pos="2160"/>
        </w:tabs>
        <w:ind w:left="2160" w:hanging="360"/>
      </w:pPr>
    </w:lvl>
    <w:lvl w:ilvl="3" w:tplc="080C0001">
      <w:start w:val="1"/>
      <w:numFmt w:val="decimal"/>
      <w:lvlText w:val="%4."/>
      <w:lvlJc w:val="left"/>
      <w:pPr>
        <w:tabs>
          <w:tab w:val="num" w:pos="2880"/>
        </w:tabs>
        <w:ind w:left="2880" w:hanging="360"/>
      </w:pPr>
    </w:lvl>
    <w:lvl w:ilvl="4" w:tplc="080C0003">
      <w:start w:val="1"/>
      <w:numFmt w:val="decimal"/>
      <w:lvlText w:val="%5."/>
      <w:lvlJc w:val="left"/>
      <w:pPr>
        <w:tabs>
          <w:tab w:val="num" w:pos="3600"/>
        </w:tabs>
        <w:ind w:left="3600" w:hanging="360"/>
      </w:pPr>
    </w:lvl>
    <w:lvl w:ilvl="5" w:tplc="080C0005">
      <w:start w:val="1"/>
      <w:numFmt w:val="decimal"/>
      <w:lvlText w:val="%6."/>
      <w:lvlJc w:val="left"/>
      <w:pPr>
        <w:tabs>
          <w:tab w:val="num" w:pos="4320"/>
        </w:tabs>
        <w:ind w:left="4320" w:hanging="360"/>
      </w:pPr>
    </w:lvl>
    <w:lvl w:ilvl="6" w:tplc="080C0001">
      <w:start w:val="1"/>
      <w:numFmt w:val="decimal"/>
      <w:lvlText w:val="%7."/>
      <w:lvlJc w:val="left"/>
      <w:pPr>
        <w:tabs>
          <w:tab w:val="num" w:pos="5040"/>
        </w:tabs>
        <w:ind w:left="5040" w:hanging="360"/>
      </w:pPr>
    </w:lvl>
    <w:lvl w:ilvl="7" w:tplc="080C0003">
      <w:start w:val="1"/>
      <w:numFmt w:val="decimal"/>
      <w:lvlText w:val="%8."/>
      <w:lvlJc w:val="left"/>
      <w:pPr>
        <w:tabs>
          <w:tab w:val="num" w:pos="5760"/>
        </w:tabs>
        <w:ind w:left="5760" w:hanging="360"/>
      </w:pPr>
    </w:lvl>
    <w:lvl w:ilvl="8" w:tplc="080C0005">
      <w:start w:val="1"/>
      <w:numFmt w:val="decimal"/>
      <w:lvlText w:val="%9."/>
      <w:lvlJc w:val="left"/>
      <w:pPr>
        <w:tabs>
          <w:tab w:val="num" w:pos="6480"/>
        </w:tabs>
        <w:ind w:left="6480" w:hanging="360"/>
      </w:pPr>
    </w:lvl>
  </w:abstractNum>
  <w:abstractNum w:abstractNumId="1" w15:restartNumberingAfterBreak="0">
    <w:nsid w:val="04CA5A38"/>
    <w:multiLevelType w:val="hybridMultilevel"/>
    <w:tmpl w:val="BB9CDF3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70919AA"/>
    <w:multiLevelType w:val="hybridMultilevel"/>
    <w:tmpl w:val="92A4438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9C56B8F"/>
    <w:multiLevelType w:val="hybridMultilevel"/>
    <w:tmpl w:val="1F64B5B6"/>
    <w:lvl w:ilvl="0" w:tplc="08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B48790A"/>
    <w:multiLevelType w:val="hybridMultilevel"/>
    <w:tmpl w:val="EC2CDF02"/>
    <w:lvl w:ilvl="0" w:tplc="FFFFFFFF">
      <w:start w:val="1"/>
      <w:numFmt w:val="bullet"/>
      <w:lvlText w:val=""/>
      <w:lvlJc w:val="left"/>
      <w:pPr>
        <w:tabs>
          <w:tab w:val="num" w:pos="1287"/>
        </w:tabs>
        <w:ind w:left="1287" w:hanging="360"/>
      </w:pPr>
      <w:rPr>
        <w:rFonts w:ascii="Symbol" w:hAnsi="Symbol" w:hint="default"/>
      </w:rPr>
    </w:lvl>
    <w:lvl w:ilvl="1" w:tplc="FFFFFFFF">
      <w:start w:val="1"/>
      <w:numFmt w:val="decimal"/>
      <w:lvlText w:val="%2."/>
      <w:lvlJc w:val="left"/>
      <w:pPr>
        <w:tabs>
          <w:tab w:val="num" w:pos="2007"/>
        </w:tabs>
        <w:ind w:left="2007" w:hanging="360"/>
      </w:pPr>
    </w:lvl>
    <w:lvl w:ilvl="2" w:tplc="FFFFFFFF">
      <w:start w:val="1"/>
      <w:numFmt w:val="decimal"/>
      <w:lvlText w:val="%3."/>
      <w:lvlJc w:val="left"/>
      <w:pPr>
        <w:tabs>
          <w:tab w:val="num" w:pos="2727"/>
        </w:tabs>
        <w:ind w:left="2727" w:hanging="360"/>
      </w:pPr>
    </w:lvl>
    <w:lvl w:ilvl="3" w:tplc="FFFFFFFF">
      <w:start w:val="1"/>
      <w:numFmt w:val="decimal"/>
      <w:lvlText w:val="%4."/>
      <w:lvlJc w:val="left"/>
      <w:pPr>
        <w:tabs>
          <w:tab w:val="num" w:pos="3447"/>
        </w:tabs>
        <w:ind w:left="3447" w:hanging="360"/>
      </w:pPr>
    </w:lvl>
    <w:lvl w:ilvl="4" w:tplc="FFFFFFFF">
      <w:start w:val="1"/>
      <w:numFmt w:val="decimal"/>
      <w:lvlText w:val="%5."/>
      <w:lvlJc w:val="left"/>
      <w:pPr>
        <w:tabs>
          <w:tab w:val="num" w:pos="4167"/>
        </w:tabs>
        <w:ind w:left="4167" w:hanging="360"/>
      </w:pPr>
    </w:lvl>
    <w:lvl w:ilvl="5" w:tplc="FFFFFFFF">
      <w:start w:val="1"/>
      <w:numFmt w:val="decimal"/>
      <w:lvlText w:val="%6."/>
      <w:lvlJc w:val="left"/>
      <w:pPr>
        <w:tabs>
          <w:tab w:val="num" w:pos="4887"/>
        </w:tabs>
        <w:ind w:left="4887" w:hanging="360"/>
      </w:pPr>
    </w:lvl>
    <w:lvl w:ilvl="6" w:tplc="FFFFFFFF">
      <w:start w:val="1"/>
      <w:numFmt w:val="decimal"/>
      <w:lvlText w:val="%7."/>
      <w:lvlJc w:val="left"/>
      <w:pPr>
        <w:tabs>
          <w:tab w:val="num" w:pos="5607"/>
        </w:tabs>
        <w:ind w:left="5607" w:hanging="360"/>
      </w:pPr>
    </w:lvl>
    <w:lvl w:ilvl="7" w:tplc="FFFFFFFF">
      <w:start w:val="1"/>
      <w:numFmt w:val="decimal"/>
      <w:lvlText w:val="%8."/>
      <w:lvlJc w:val="left"/>
      <w:pPr>
        <w:tabs>
          <w:tab w:val="num" w:pos="6327"/>
        </w:tabs>
        <w:ind w:left="6327" w:hanging="360"/>
      </w:pPr>
    </w:lvl>
    <w:lvl w:ilvl="8" w:tplc="FFFFFFFF">
      <w:start w:val="1"/>
      <w:numFmt w:val="decimal"/>
      <w:lvlText w:val="%9."/>
      <w:lvlJc w:val="left"/>
      <w:pPr>
        <w:tabs>
          <w:tab w:val="num" w:pos="7047"/>
        </w:tabs>
        <w:ind w:left="7047" w:hanging="360"/>
      </w:pPr>
    </w:lvl>
  </w:abstractNum>
  <w:abstractNum w:abstractNumId="5" w15:restartNumberingAfterBreak="0">
    <w:nsid w:val="0C1813C6"/>
    <w:multiLevelType w:val="hybridMultilevel"/>
    <w:tmpl w:val="DBDAB802"/>
    <w:lvl w:ilvl="0" w:tplc="C5A024EE">
      <w:start w:val="1"/>
      <w:numFmt w:val="bullet"/>
      <w:lvlText w:val=""/>
      <w:lvlJc w:val="left"/>
      <w:pPr>
        <w:ind w:left="720" w:hanging="360"/>
      </w:pPr>
      <w:rPr>
        <w:rFonts w:ascii="Wingdings" w:hAnsi="Wingdings" w:hint="default"/>
      </w:rPr>
    </w:lvl>
    <w:lvl w:ilvl="1" w:tplc="1BFE4AF8">
      <w:start w:val="1"/>
      <w:numFmt w:val="bullet"/>
      <w:lvlText w:val="o"/>
      <w:lvlJc w:val="left"/>
      <w:pPr>
        <w:ind w:left="1440" w:hanging="360"/>
      </w:pPr>
      <w:rPr>
        <w:rFonts w:ascii="Courier New" w:hAnsi="Courier New" w:hint="default"/>
      </w:rPr>
    </w:lvl>
    <w:lvl w:ilvl="2" w:tplc="6D1090A2">
      <w:start w:val="1"/>
      <w:numFmt w:val="bullet"/>
      <w:lvlText w:val=""/>
      <w:lvlJc w:val="left"/>
      <w:pPr>
        <w:ind w:left="2160" w:hanging="360"/>
      </w:pPr>
      <w:rPr>
        <w:rFonts w:ascii="Wingdings" w:hAnsi="Wingdings" w:hint="default"/>
      </w:rPr>
    </w:lvl>
    <w:lvl w:ilvl="3" w:tplc="1AB01F60">
      <w:start w:val="1"/>
      <w:numFmt w:val="bullet"/>
      <w:lvlText w:val=""/>
      <w:lvlJc w:val="left"/>
      <w:pPr>
        <w:ind w:left="2880" w:hanging="360"/>
      </w:pPr>
      <w:rPr>
        <w:rFonts w:ascii="Symbol" w:hAnsi="Symbol" w:hint="default"/>
      </w:rPr>
    </w:lvl>
    <w:lvl w:ilvl="4" w:tplc="EA2059C4">
      <w:start w:val="1"/>
      <w:numFmt w:val="bullet"/>
      <w:lvlText w:val="o"/>
      <w:lvlJc w:val="left"/>
      <w:pPr>
        <w:ind w:left="3600" w:hanging="360"/>
      </w:pPr>
      <w:rPr>
        <w:rFonts w:ascii="Courier New" w:hAnsi="Courier New" w:hint="default"/>
      </w:rPr>
    </w:lvl>
    <w:lvl w:ilvl="5" w:tplc="08FAC7B4">
      <w:start w:val="1"/>
      <w:numFmt w:val="bullet"/>
      <w:lvlText w:val=""/>
      <w:lvlJc w:val="left"/>
      <w:pPr>
        <w:ind w:left="4320" w:hanging="360"/>
      </w:pPr>
      <w:rPr>
        <w:rFonts w:ascii="Wingdings" w:hAnsi="Wingdings" w:hint="default"/>
      </w:rPr>
    </w:lvl>
    <w:lvl w:ilvl="6" w:tplc="D7880CAC">
      <w:start w:val="1"/>
      <w:numFmt w:val="bullet"/>
      <w:lvlText w:val=""/>
      <w:lvlJc w:val="left"/>
      <w:pPr>
        <w:ind w:left="5040" w:hanging="360"/>
      </w:pPr>
      <w:rPr>
        <w:rFonts w:ascii="Symbol" w:hAnsi="Symbol" w:hint="default"/>
      </w:rPr>
    </w:lvl>
    <w:lvl w:ilvl="7" w:tplc="7B98D1C8">
      <w:start w:val="1"/>
      <w:numFmt w:val="bullet"/>
      <w:lvlText w:val="o"/>
      <w:lvlJc w:val="left"/>
      <w:pPr>
        <w:ind w:left="5760" w:hanging="360"/>
      </w:pPr>
      <w:rPr>
        <w:rFonts w:ascii="Courier New" w:hAnsi="Courier New" w:hint="default"/>
      </w:rPr>
    </w:lvl>
    <w:lvl w:ilvl="8" w:tplc="6F00C028">
      <w:start w:val="1"/>
      <w:numFmt w:val="bullet"/>
      <w:lvlText w:val=""/>
      <w:lvlJc w:val="left"/>
      <w:pPr>
        <w:ind w:left="6480" w:hanging="360"/>
      </w:pPr>
      <w:rPr>
        <w:rFonts w:ascii="Wingdings" w:hAnsi="Wingdings" w:hint="default"/>
      </w:rPr>
    </w:lvl>
  </w:abstractNum>
  <w:abstractNum w:abstractNumId="6" w15:restartNumberingAfterBreak="0">
    <w:nsid w:val="0CAE1C88"/>
    <w:multiLevelType w:val="hybridMultilevel"/>
    <w:tmpl w:val="6FA69E70"/>
    <w:lvl w:ilvl="0" w:tplc="1ED079EE">
      <w:start w:val="1"/>
      <w:numFmt w:val="bullet"/>
      <w:lvlText w:val="­"/>
      <w:lvlJc w:val="left"/>
      <w:pPr>
        <w:ind w:left="720" w:hanging="360"/>
      </w:pPr>
      <w:rPr>
        <w:rFonts w:ascii="Courier New" w:hAnsi="Courier New"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112C791D"/>
    <w:multiLevelType w:val="hybridMultilevel"/>
    <w:tmpl w:val="78E8D94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16B84B89"/>
    <w:multiLevelType w:val="hybridMultilevel"/>
    <w:tmpl w:val="5560D2F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25A43335"/>
    <w:multiLevelType w:val="hybridMultilevel"/>
    <w:tmpl w:val="27181112"/>
    <w:lvl w:ilvl="0" w:tplc="1CB6EA2C">
      <w:start w:val="100"/>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2B3675A4"/>
    <w:multiLevelType w:val="hybridMultilevel"/>
    <w:tmpl w:val="AC862B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2C9914E9"/>
    <w:multiLevelType w:val="hybridMultilevel"/>
    <w:tmpl w:val="3822E550"/>
    <w:lvl w:ilvl="0" w:tplc="221CCF5A">
      <w:start w:val="2"/>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3CBF2729"/>
    <w:multiLevelType w:val="hybridMultilevel"/>
    <w:tmpl w:val="03C852A0"/>
    <w:lvl w:ilvl="0" w:tplc="080C0003">
      <w:start w:val="1"/>
      <w:numFmt w:val="bullet"/>
      <w:lvlText w:val="o"/>
      <w:lvlJc w:val="left"/>
      <w:pPr>
        <w:ind w:left="764" w:hanging="360"/>
      </w:pPr>
      <w:rPr>
        <w:rFonts w:ascii="Courier New" w:hAnsi="Courier New" w:cs="Courier New" w:hint="default"/>
      </w:rPr>
    </w:lvl>
    <w:lvl w:ilvl="1" w:tplc="080C0003" w:tentative="1">
      <w:start w:val="1"/>
      <w:numFmt w:val="bullet"/>
      <w:lvlText w:val="o"/>
      <w:lvlJc w:val="left"/>
      <w:pPr>
        <w:ind w:left="1484" w:hanging="360"/>
      </w:pPr>
      <w:rPr>
        <w:rFonts w:ascii="Courier New" w:hAnsi="Courier New" w:cs="Courier New" w:hint="default"/>
      </w:rPr>
    </w:lvl>
    <w:lvl w:ilvl="2" w:tplc="080C0005" w:tentative="1">
      <w:start w:val="1"/>
      <w:numFmt w:val="bullet"/>
      <w:lvlText w:val=""/>
      <w:lvlJc w:val="left"/>
      <w:pPr>
        <w:ind w:left="2204" w:hanging="360"/>
      </w:pPr>
      <w:rPr>
        <w:rFonts w:ascii="Wingdings" w:hAnsi="Wingdings" w:hint="default"/>
      </w:rPr>
    </w:lvl>
    <w:lvl w:ilvl="3" w:tplc="080C0001" w:tentative="1">
      <w:start w:val="1"/>
      <w:numFmt w:val="bullet"/>
      <w:lvlText w:val=""/>
      <w:lvlJc w:val="left"/>
      <w:pPr>
        <w:ind w:left="2924" w:hanging="360"/>
      </w:pPr>
      <w:rPr>
        <w:rFonts w:ascii="Symbol" w:hAnsi="Symbol" w:hint="default"/>
      </w:rPr>
    </w:lvl>
    <w:lvl w:ilvl="4" w:tplc="080C0003" w:tentative="1">
      <w:start w:val="1"/>
      <w:numFmt w:val="bullet"/>
      <w:lvlText w:val="o"/>
      <w:lvlJc w:val="left"/>
      <w:pPr>
        <w:ind w:left="3644" w:hanging="360"/>
      </w:pPr>
      <w:rPr>
        <w:rFonts w:ascii="Courier New" w:hAnsi="Courier New" w:cs="Courier New" w:hint="default"/>
      </w:rPr>
    </w:lvl>
    <w:lvl w:ilvl="5" w:tplc="080C0005" w:tentative="1">
      <w:start w:val="1"/>
      <w:numFmt w:val="bullet"/>
      <w:lvlText w:val=""/>
      <w:lvlJc w:val="left"/>
      <w:pPr>
        <w:ind w:left="4364" w:hanging="360"/>
      </w:pPr>
      <w:rPr>
        <w:rFonts w:ascii="Wingdings" w:hAnsi="Wingdings" w:hint="default"/>
      </w:rPr>
    </w:lvl>
    <w:lvl w:ilvl="6" w:tplc="080C0001" w:tentative="1">
      <w:start w:val="1"/>
      <w:numFmt w:val="bullet"/>
      <w:lvlText w:val=""/>
      <w:lvlJc w:val="left"/>
      <w:pPr>
        <w:ind w:left="5084" w:hanging="360"/>
      </w:pPr>
      <w:rPr>
        <w:rFonts w:ascii="Symbol" w:hAnsi="Symbol" w:hint="default"/>
      </w:rPr>
    </w:lvl>
    <w:lvl w:ilvl="7" w:tplc="080C0003" w:tentative="1">
      <w:start w:val="1"/>
      <w:numFmt w:val="bullet"/>
      <w:lvlText w:val="o"/>
      <w:lvlJc w:val="left"/>
      <w:pPr>
        <w:ind w:left="5804" w:hanging="360"/>
      </w:pPr>
      <w:rPr>
        <w:rFonts w:ascii="Courier New" w:hAnsi="Courier New" w:cs="Courier New" w:hint="default"/>
      </w:rPr>
    </w:lvl>
    <w:lvl w:ilvl="8" w:tplc="080C0005" w:tentative="1">
      <w:start w:val="1"/>
      <w:numFmt w:val="bullet"/>
      <w:lvlText w:val=""/>
      <w:lvlJc w:val="left"/>
      <w:pPr>
        <w:ind w:left="6524" w:hanging="360"/>
      </w:pPr>
      <w:rPr>
        <w:rFonts w:ascii="Wingdings" w:hAnsi="Wingdings" w:hint="default"/>
      </w:rPr>
    </w:lvl>
  </w:abstractNum>
  <w:abstractNum w:abstractNumId="13" w15:restartNumberingAfterBreak="0">
    <w:nsid w:val="50080B37"/>
    <w:multiLevelType w:val="multilevel"/>
    <w:tmpl w:val="D0141C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F7C6A36"/>
    <w:multiLevelType w:val="hybridMultilevel"/>
    <w:tmpl w:val="E3A03314"/>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648D4B32"/>
    <w:multiLevelType w:val="hybridMultilevel"/>
    <w:tmpl w:val="E132F6C6"/>
    <w:lvl w:ilvl="0" w:tplc="24EE31FC">
      <w:start w:val="100"/>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655A0D46"/>
    <w:multiLevelType w:val="multilevel"/>
    <w:tmpl w:val="C7D25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8277E8"/>
    <w:multiLevelType w:val="hybridMultilevel"/>
    <w:tmpl w:val="1D0E1018"/>
    <w:lvl w:ilvl="0" w:tplc="AE464CB2">
      <w:start w:val="1"/>
      <w:numFmt w:val="upperRoman"/>
      <w:pStyle w:val="Titre"/>
      <w:lvlText w:val="%1."/>
      <w:lvlJc w:val="left"/>
      <w:pPr>
        <w:ind w:left="720" w:hanging="72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8" w15:restartNumberingAfterBreak="0">
    <w:nsid w:val="6E4D453E"/>
    <w:multiLevelType w:val="multilevel"/>
    <w:tmpl w:val="49AA92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46F050B"/>
    <w:multiLevelType w:val="multilevel"/>
    <w:tmpl w:val="3ADC5F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6574509"/>
    <w:multiLevelType w:val="multilevel"/>
    <w:tmpl w:val="5456E96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68648E4"/>
    <w:multiLevelType w:val="multilevel"/>
    <w:tmpl w:val="0F581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8EC431C"/>
    <w:multiLevelType w:val="hybridMultilevel"/>
    <w:tmpl w:val="A954663E"/>
    <w:lvl w:ilvl="0" w:tplc="458A0DA2">
      <w:start w:val="1"/>
      <w:numFmt w:val="bullet"/>
      <w:lvlText w:val=""/>
      <w:lvlJc w:val="left"/>
      <w:pPr>
        <w:tabs>
          <w:tab w:val="num" w:pos="1620"/>
        </w:tabs>
        <w:ind w:left="1620" w:hanging="360"/>
      </w:pPr>
      <w:rPr>
        <w:rFonts w:ascii="Symbol" w:hAnsi="Symbol" w:hint="default"/>
      </w:rPr>
    </w:lvl>
    <w:lvl w:ilvl="1" w:tplc="040C0003" w:tentative="1">
      <w:start w:val="1"/>
      <w:numFmt w:val="bullet"/>
      <w:lvlText w:val="o"/>
      <w:lvlJc w:val="left"/>
      <w:pPr>
        <w:tabs>
          <w:tab w:val="num" w:pos="2340"/>
        </w:tabs>
        <w:ind w:left="2340" w:hanging="360"/>
      </w:pPr>
      <w:rPr>
        <w:rFonts w:ascii="Courier New" w:hAnsi="Courier New" w:cs="Courier New" w:hint="default"/>
      </w:rPr>
    </w:lvl>
    <w:lvl w:ilvl="2" w:tplc="040C0005" w:tentative="1">
      <w:start w:val="1"/>
      <w:numFmt w:val="bullet"/>
      <w:lvlText w:val=""/>
      <w:lvlJc w:val="left"/>
      <w:pPr>
        <w:tabs>
          <w:tab w:val="num" w:pos="3060"/>
        </w:tabs>
        <w:ind w:left="3060" w:hanging="360"/>
      </w:pPr>
      <w:rPr>
        <w:rFonts w:ascii="Wingdings" w:hAnsi="Wingdings" w:hint="default"/>
      </w:rPr>
    </w:lvl>
    <w:lvl w:ilvl="3" w:tplc="040C0001" w:tentative="1">
      <w:start w:val="1"/>
      <w:numFmt w:val="bullet"/>
      <w:lvlText w:val=""/>
      <w:lvlJc w:val="left"/>
      <w:pPr>
        <w:tabs>
          <w:tab w:val="num" w:pos="3780"/>
        </w:tabs>
        <w:ind w:left="3780" w:hanging="360"/>
      </w:pPr>
      <w:rPr>
        <w:rFonts w:ascii="Symbol" w:hAnsi="Symbol" w:hint="default"/>
      </w:rPr>
    </w:lvl>
    <w:lvl w:ilvl="4" w:tplc="040C0003" w:tentative="1">
      <w:start w:val="1"/>
      <w:numFmt w:val="bullet"/>
      <w:lvlText w:val="o"/>
      <w:lvlJc w:val="left"/>
      <w:pPr>
        <w:tabs>
          <w:tab w:val="num" w:pos="4500"/>
        </w:tabs>
        <w:ind w:left="4500" w:hanging="360"/>
      </w:pPr>
      <w:rPr>
        <w:rFonts w:ascii="Courier New" w:hAnsi="Courier New" w:cs="Courier New" w:hint="default"/>
      </w:rPr>
    </w:lvl>
    <w:lvl w:ilvl="5" w:tplc="040C0005" w:tentative="1">
      <w:start w:val="1"/>
      <w:numFmt w:val="bullet"/>
      <w:lvlText w:val=""/>
      <w:lvlJc w:val="left"/>
      <w:pPr>
        <w:tabs>
          <w:tab w:val="num" w:pos="5220"/>
        </w:tabs>
        <w:ind w:left="5220" w:hanging="360"/>
      </w:pPr>
      <w:rPr>
        <w:rFonts w:ascii="Wingdings" w:hAnsi="Wingdings" w:hint="default"/>
      </w:rPr>
    </w:lvl>
    <w:lvl w:ilvl="6" w:tplc="040C0001" w:tentative="1">
      <w:start w:val="1"/>
      <w:numFmt w:val="bullet"/>
      <w:lvlText w:val=""/>
      <w:lvlJc w:val="left"/>
      <w:pPr>
        <w:tabs>
          <w:tab w:val="num" w:pos="5940"/>
        </w:tabs>
        <w:ind w:left="5940" w:hanging="360"/>
      </w:pPr>
      <w:rPr>
        <w:rFonts w:ascii="Symbol" w:hAnsi="Symbol" w:hint="default"/>
      </w:rPr>
    </w:lvl>
    <w:lvl w:ilvl="7" w:tplc="040C0003" w:tentative="1">
      <w:start w:val="1"/>
      <w:numFmt w:val="bullet"/>
      <w:lvlText w:val="o"/>
      <w:lvlJc w:val="left"/>
      <w:pPr>
        <w:tabs>
          <w:tab w:val="num" w:pos="6660"/>
        </w:tabs>
        <w:ind w:left="6660" w:hanging="360"/>
      </w:pPr>
      <w:rPr>
        <w:rFonts w:ascii="Courier New" w:hAnsi="Courier New" w:cs="Courier New" w:hint="default"/>
      </w:rPr>
    </w:lvl>
    <w:lvl w:ilvl="8" w:tplc="040C0005" w:tentative="1">
      <w:start w:val="1"/>
      <w:numFmt w:val="bullet"/>
      <w:lvlText w:val=""/>
      <w:lvlJc w:val="left"/>
      <w:pPr>
        <w:tabs>
          <w:tab w:val="num" w:pos="7380"/>
        </w:tabs>
        <w:ind w:left="7380" w:hanging="360"/>
      </w:pPr>
      <w:rPr>
        <w:rFonts w:ascii="Wingdings" w:hAnsi="Wingdings" w:hint="default"/>
      </w:rPr>
    </w:lvl>
  </w:abstractNum>
  <w:abstractNum w:abstractNumId="23" w15:restartNumberingAfterBreak="0">
    <w:nsid w:val="798C525C"/>
    <w:multiLevelType w:val="hybridMultilevel"/>
    <w:tmpl w:val="B77474C8"/>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4" w15:restartNumberingAfterBreak="0">
    <w:nsid w:val="7AE16478"/>
    <w:multiLevelType w:val="multilevel"/>
    <w:tmpl w:val="151AF6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B0F4BF6"/>
    <w:multiLevelType w:val="multilevel"/>
    <w:tmpl w:val="CFAC70D2"/>
    <w:lvl w:ilvl="0">
      <w:numFmt w:val="bullet"/>
      <w:lvlText w:val="-"/>
      <w:lvlJc w:val="left"/>
      <w:pPr>
        <w:ind w:left="720" w:hanging="360"/>
      </w:pPr>
      <w:rPr>
        <w:rFonts w:ascii="Calibri" w:eastAsia="Times New Roman"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7EB40126"/>
    <w:multiLevelType w:val="multilevel"/>
    <w:tmpl w:val="67FA6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9"/>
  </w:num>
  <w:num w:numId="5">
    <w:abstractNumId w:val="6"/>
  </w:num>
  <w:num w:numId="6">
    <w:abstractNumId w:val="10"/>
  </w:num>
  <w:num w:numId="7">
    <w:abstractNumId w:val="14"/>
  </w:num>
  <w:num w:numId="8">
    <w:abstractNumId w:val="2"/>
  </w:num>
  <w:num w:numId="9">
    <w:abstractNumId w:val="5"/>
  </w:num>
  <w:num w:numId="10">
    <w:abstractNumId w:val="17"/>
  </w:num>
  <w:num w:numId="11">
    <w:abstractNumId w:val="8"/>
  </w:num>
  <w:num w:numId="12">
    <w:abstractNumId w:val="26"/>
  </w:num>
  <w:num w:numId="13">
    <w:abstractNumId w:val="21"/>
  </w:num>
  <w:num w:numId="14">
    <w:abstractNumId w:val="17"/>
  </w:num>
  <w:num w:numId="15">
    <w:abstractNumId w:val="23"/>
  </w:num>
  <w:num w:numId="16">
    <w:abstractNumId w:val="7"/>
  </w:num>
  <w:num w:numId="17">
    <w:abstractNumId w:val="1"/>
  </w:num>
  <w:num w:numId="18">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16"/>
  </w:num>
  <w:num w:numId="21">
    <w:abstractNumId w:val="18"/>
  </w:num>
  <w:num w:numId="22">
    <w:abstractNumId w:val="13"/>
  </w:num>
  <w:num w:numId="23">
    <w:abstractNumId w:val="24"/>
  </w:num>
  <w:num w:numId="24">
    <w:abstractNumId w:val="20"/>
  </w:num>
  <w:num w:numId="25">
    <w:abstractNumId w:val="9"/>
  </w:num>
  <w:num w:numId="26">
    <w:abstractNumId w:val="15"/>
  </w:num>
  <w:num w:numId="27">
    <w:abstractNumId w:val="25"/>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hdrShapeDefaults>
    <o:shapedefaults v:ext="edit" spidmax="10244">
      <o:colormenu v:ext="edit" fillcolor="none" strokecolor="none"/>
    </o:shapedefaults>
    <o:shapelayout v:ext="edit">
      <o:idmap v:ext="edit" data="10"/>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6163B"/>
    <w:rsid w:val="00001DEE"/>
    <w:rsid w:val="00005B93"/>
    <w:rsid w:val="0001240D"/>
    <w:rsid w:val="00015960"/>
    <w:rsid w:val="00016E61"/>
    <w:rsid w:val="00023BD1"/>
    <w:rsid w:val="00030461"/>
    <w:rsid w:val="00034DE1"/>
    <w:rsid w:val="00040437"/>
    <w:rsid w:val="00051D95"/>
    <w:rsid w:val="0005456E"/>
    <w:rsid w:val="00055F16"/>
    <w:rsid w:val="00056C18"/>
    <w:rsid w:val="000620D7"/>
    <w:rsid w:val="000652EA"/>
    <w:rsid w:val="000703E1"/>
    <w:rsid w:val="0007261A"/>
    <w:rsid w:val="00073C44"/>
    <w:rsid w:val="00074FE2"/>
    <w:rsid w:val="00093548"/>
    <w:rsid w:val="0009534A"/>
    <w:rsid w:val="00096592"/>
    <w:rsid w:val="000A38AA"/>
    <w:rsid w:val="000B36C0"/>
    <w:rsid w:val="000B454D"/>
    <w:rsid w:val="000B496E"/>
    <w:rsid w:val="000C6BDA"/>
    <w:rsid w:val="000D266E"/>
    <w:rsid w:val="000E257B"/>
    <w:rsid w:val="000E2BFB"/>
    <w:rsid w:val="00102B12"/>
    <w:rsid w:val="00104AC1"/>
    <w:rsid w:val="00105209"/>
    <w:rsid w:val="00120081"/>
    <w:rsid w:val="00123D20"/>
    <w:rsid w:val="001262B5"/>
    <w:rsid w:val="001263A5"/>
    <w:rsid w:val="00134DFD"/>
    <w:rsid w:val="00137896"/>
    <w:rsid w:val="001422B8"/>
    <w:rsid w:val="00144A99"/>
    <w:rsid w:val="001467DA"/>
    <w:rsid w:val="001477F5"/>
    <w:rsid w:val="0015369A"/>
    <w:rsid w:val="00160AF8"/>
    <w:rsid w:val="001613F2"/>
    <w:rsid w:val="00171818"/>
    <w:rsid w:val="00175A04"/>
    <w:rsid w:val="00180B24"/>
    <w:rsid w:val="001829AC"/>
    <w:rsid w:val="0019007A"/>
    <w:rsid w:val="001902AA"/>
    <w:rsid w:val="0019455C"/>
    <w:rsid w:val="00194FBD"/>
    <w:rsid w:val="001A0252"/>
    <w:rsid w:val="001B035A"/>
    <w:rsid w:val="001B78C4"/>
    <w:rsid w:val="001C1051"/>
    <w:rsid w:val="001C19E5"/>
    <w:rsid w:val="001C379A"/>
    <w:rsid w:val="001C6EFB"/>
    <w:rsid w:val="001D49E7"/>
    <w:rsid w:val="001E43F3"/>
    <w:rsid w:val="001E6827"/>
    <w:rsid w:val="001E6E9E"/>
    <w:rsid w:val="001F0D59"/>
    <w:rsid w:val="002004AE"/>
    <w:rsid w:val="002021D7"/>
    <w:rsid w:val="002038B0"/>
    <w:rsid w:val="00206951"/>
    <w:rsid w:val="002134B5"/>
    <w:rsid w:val="00216335"/>
    <w:rsid w:val="002163FC"/>
    <w:rsid w:val="0021746C"/>
    <w:rsid w:val="00221C91"/>
    <w:rsid w:val="002255BA"/>
    <w:rsid w:val="00231E18"/>
    <w:rsid w:val="00231F0F"/>
    <w:rsid w:val="002517A0"/>
    <w:rsid w:val="00251B44"/>
    <w:rsid w:val="00251BAE"/>
    <w:rsid w:val="00253421"/>
    <w:rsid w:val="0025377A"/>
    <w:rsid w:val="00254D1F"/>
    <w:rsid w:val="00257A1C"/>
    <w:rsid w:val="0026163B"/>
    <w:rsid w:val="00272635"/>
    <w:rsid w:val="00277960"/>
    <w:rsid w:val="0028347B"/>
    <w:rsid w:val="00285487"/>
    <w:rsid w:val="00285E1C"/>
    <w:rsid w:val="00290A1B"/>
    <w:rsid w:val="002918AE"/>
    <w:rsid w:val="00295A9D"/>
    <w:rsid w:val="002B3368"/>
    <w:rsid w:val="002B4560"/>
    <w:rsid w:val="002B578C"/>
    <w:rsid w:val="002B7230"/>
    <w:rsid w:val="002C0B24"/>
    <w:rsid w:val="002C1675"/>
    <w:rsid w:val="002C1FD8"/>
    <w:rsid w:val="002C2698"/>
    <w:rsid w:val="002C5BAC"/>
    <w:rsid w:val="002C616F"/>
    <w:rsid w:val="002C6306"/>
    <w:rsid w:val="002D3BFF"/>
    <w:rsid w:val="002E4191"/>
    <w:rsid w:val="002E6364"/>
    <w:rsid w:val="002E7074"/>
    <w:rsid w:val="002E7DFA"/>
    <w:rsid w:val="0030155E"/>
    <w:rsid w:val="00306E33"/>
    <w:rsid w:val="003121E0"/>
    <w:rsid w:val="00314915"/>
    <w:rsid w:val="00314984"/>
    <w:rsid w:val="003261BE"/>
    <w:rsid w:val="0032780C"/>
    <w:rsid w:val="00334EB6"/>
    <w:rsid w:val="003355CE"/>
    <w:rsid w:val="00335C1B"/>
    <w:rsid w:val="0033741B"/>
    <w:rsid w:val="00337EF2"/>
    <w:rsid w:val="00343696"/>
    <w:rsid w:val="00343827"/>
    <w:rsid w:val="00346F71"/>
    <w:rsid w:val="00360FC9"/>
    <w:rsid w:val="003627EB"/>
    <w:rsid w:val="003661BA"/>
    <w:rsid w:val="003670A6"/>
    <w:rsid w:val="003729FA"/>
    <w:rsid w:val="00382676"/>
    <w:rsid w:val="00382E29"/>
    <w:rsid w:val="00387453"/>
    <w:rsid w:val="00396C02"/>
    <w:rsid w:val="003A78B7"/>
    <w:rsid w:val="003B4A37"/>
    <w:rsid w:val="003B5312"/>
    <w:rsid w:val="003C5114"/>
    <w:rsid w:val="003C6838"/>
    <w:rsid w:val="003C71CF"/>
    <w:rsid w:val="003D1D2D"/>
    <w:rsid w:val="003E1C71"/>
    <w:rsid w:val="003E346A"/>
    <w:rsid w:val="003F4DA6"/>
    <w:rsid w:val="00400C3D"/>
    <w:rsid w:val="004101D9"/>
    <w:rsid w:val="004147E8"/>
    <w:rsid w:val="004159BD"/>
    <w:rsid w:val="00425339"/>
    <w:rsid w:val="004378D3"/>
    <w:rsid w:val="00440DA7"/>
    <w:rsid w:val="00441B9F"/>
    <w:rsid w:val="00443F1F"/>
    <w:rsid w:val="00451FAD"/>
    <w:rsid w:val="00456B32"/>
    <w:rsid w:val="0046008B"/>
    <w:rsid w:val="00465962"/>
    <w:rsid w:val="0047142D"/>
    <w:rsid w:val="0048005B"/>
    <w:rsid w:val="00480D85"/>
    <w:rsid w:val="004819D6"/>
    <w:rsid w:val="00483451"/>
    <w:rsid w:val="00484A90"/>
    <w:rsid w:val="004900B0"/>
    <w:rsid w:val="0049681F"/>
    <w:rsid w:val="004A1A8C"/>
    <w:rsid w:val="004A2ECD"/>
    <w:rsid w:val="004A4E31"/>
    <w:rsid w:val="004A61B5"/>
    <w:rsid w:val="004A69CD"/>
    <w:rsid w:val="004A7164"/>
    <w:rsid w:val="004B565C"/>
    <w:rsid w:val="004B7C2E"/>
    <w:rsid w:val="004C657F"/>
    <w:rsid w:val="004C6F65"/>
    <w:rsid w:val="004E1975"/>
    <w:rsid w:val="004E4C3F"/>
    <w:rsid w:val="004E7C13"/>
    <w:rsid w:val="004F7838"/>
    <w:rsid w:val="00502DD1"/>
    <w:rsid w:val="00502F1F"/>
    <w:rsid w:val="0050532B"/>
    <w:rsid w:val="005103C6"/>
    <w:rsid w:val="005120D6"/>
    <w:rsid w:val="0051467A"/>
    <w:rsid w:val="00527F30"/>
    <w:rsid w:val="00537CFB"/>
    <w:rsid w:val="005417A2"/>
    <w:rsid w:val="00563555"/>
    <w:rsid w:val="00564CD3"/>
    <w:rsid w:val="00570470"/>
    <w:rsid w:val="00573933"/>
    <w:rsid w:val="005820CF"/>
    <w:rsid w:val="0058420C"/>
    <w:rsid w:val="005865DE"/>
    <w:rsid w:val="0058790B"/>
    <w:rsid w:val="005B111B"/>
    <w:rsid w:val="005B29E4"/>
    <w:rsid w:val="005B2E9F"/>
    <w:rsid w:val="005B3C34"/>
    <w:rsid w:val="005B4065"/>
    <w:rsid w:val="005B5F21"/>
    <w:rsid w:val="005B697E"/>
    <w:rsid w:val="005B75FB"/>
    <w:rsid w:val="005B7DEF"/>
    <w:rsid w:val="005C09A0"/>
    <w:rsid w:val="005C0C5D"/>
    <w:rsid w:val="005C4204"/>
    <w:rsid w:val="005D0A41"/>
    <w:rsid w:val="005D10D5"/>
    <w:rsid w:val="005E0ADC"/>
    <w:rsid w:val="005E5E5D"/>
    <w:rsid w:val="00600020"/>
    <w:rsid w:val="0061390A"/>
    <w:rsid w:val="00615E21"/>
    <w:rsid w:val="00623389"/>
    <w:rsid w:val="0062407B"/>
    <w:rsid w:val="00630B51"/>
    <w:rsid w:val="006352DA"/>
    <w:rsid w:val="00636CCB"/>
    <w:rsid w:val="00637ACF"/>
    <w:rsid w:val="00643370"/>
    <w:rsid w:val="006508A1"/>
    <w:rsid w:val="0065314C"/>
    <w:rsid w:val="00655E8A"/>
    <w:rsid w:val="00675931"/>
    <w:rsid w:val="006830BD"/>
    <w:rsid w:val="00683289"/>
    <w:rsid w:val="00686778"/>
    <w:rsid w:val="006906DE"/>
    <w:rsid w:val="00691428"/>
    <w:rsid w:val="006915C4"/>
    <w:rsid w:val="006A588E"/>
    <w:rsid w:val="006A5E7C"/>
    <w:rsid w:val="006C0078"/>
    <w:rsid w:val="006C2BF5"/>
    <w:rsid w:val="006C2EBF"/>
    <w:rsid w:val="006C554F"/>
    <w:rsid w:val="006D12B8"/>
    <w:rsid w:val="006D1CDE"/>
    <w:rsid w:val="006E6357"/>
    <w:rsid w:val="006E7CFD"/>
    <w:rsid w:val="006F0A23"/>
    <w:rsid w:val="006F20D7"/>
    <w:rsid w:val="006F56B2"/>
    <w:rsid w:val="006F73D1"/>
    <w:rsid w:val="00704753"/>
    <w:rsid w:val="007233AB"/>
    <w:rsid w:val="007244D5"/>
    <w:rsid w:val="00726DC9"/>
    <w:rsid w:val="0072707D"/>
    <w:rsid w:val="00737DED"/>
    <w:rsid w:val="00740615"/>
    <w:rsid w:val="00740B78"/>
    <w:rsid w:val="007421D0"/>
    <w:rsid w:val="00742DE5"/>
    <w:rsid w:val="00746135"/>
    <w:rsid w:val="00757457"/>
    <w:rsid w:val="007674FF"/>
    <w:rsid w:val="00775623"/>
    <w:rsid w:val="007851F4"/>
    <w:rsid w:val="00787E9F"/>
    <w:rsid w:val="0079265E"/>
    <w:rsid w:val="007B61FF"/>
    <w:rsid w:val="007C1D72"/>
    <w:rsid w:val="007C3DA6"/>
    <w:rsid w:val="007C6B0F"/>
    <w:rsid w:val="007C74D3"/>
    <w:rsid w:val="007D6BFA"/>
    <w:rsid w:val="007E0787"/>
    <w:rsid w:val="007E1A9E"/>
    <w:rsid w:val="007E1ADE"/>
    <w:rsid w:val="007E5498"/>
    <w:rsid w:val="007F73CD"/>
    <w:rsid w:val="007F7510"/>
    <w:rsid w:val="008009DB"/>
    <w:rsid w:val="00802258"/>
    <w:rsid w:val="008047BB"/>
    <w:rsid w:val="008123EC"/>
    <w:rsid w:val="00821289"/>
    <w:rsid w:val="008261BA"/>
    <w:rsid w:val="0083059E"/>
    <w:rsid w:val="00832F89"/>
    <w:rsid w:val="008357BA"/>
    <w:rsid w:val="00840489"/>
    <w:rsid w:val="00841635"/>
    <w:rsid w:val="00845CF6"/>
    <w:rsid w:val="00854FD8"/>
    <w:rsid w:val="008614FA"/>
    <w:rsid w:val="0087125D"/>
    <w:rsid w:val="00880FD9"/>
    <w:rsid w:val="00884147"/>
    <w:rsid w:val="00884DB9"/>
    <w:rsid w:val="008865E7"/>
    <w:rsid w:val="00890942"/>
    <w:rsid w:val="0089495A"/>
    <w:rsid w:val="00896647"/>
    <w:rsid w:val="008B15C9"/>
    <w:rsid w:val="008C4DF2"/>
    <w:rsid w:val="008E147C"/>
    <w:rsid w:val="008F33C6"/>
    <w:rsid w:val="008F4A3B"/>
    <w:rsid w:val="008F54E1"/>
    <w:rsid w:val="00907B24"/>
    <w:rsid w:val="00913E22"/>
    <w:rsid w:val="00917A0E"/>
    <w:rsid w:val="00920840"/>
    <w:rsid w:val="009249F4"/>
    <w:rsid w:val="009348A6"/>
    <w:rsid w:val="009354CE"/>
    <w:rsid w:val="00944929"/>
    <w:rsid w:val="00945853"/>
    <w:rsid w:val="0095305F"/>
    <w:rsid w:val="00957362"/>
    <w:rsid w:val="00964B7A"/>
    <w:rsid w:val="009650EE"/>
    <w:rsid w:val="009652DA"/>
    <w:rsid w:val="009674F8"/>
    <w:rsid w:val="0097240A"/>
    <w:rsid w:val="00981419"/>
    <w:rsid w:val="00984BE3"/>
    <w:rsid w:val="00985127"/>
    <w:rsid w:val="00985CEB"/>
    <w:rsid w:val="0099130B"/>
    <w:rsid w:val="009934D1"/>
    <w:rsid w:val="009A0560"/>
    <w:rsid w:val="009A46F6"/>
    <w:rsid w:val="009A5D95"/>
    <w:rsid w:val="009B1211"/>
    <w:rsid w:val="009B3B7C"/>
    <w:rsid w:val="009B767C"/>
    <w:rsid w:val="009C116A"/>
    <w:rsid w:val="009D2268"/>
    <w:rsid w:val="009E06AB"/>
    <w:rsid w:val="009F0CA6"/>
    <w:rsid w:val="009F30E6"/>
    <w:rsid w:val="009F6DB6"/>
    <w:rsid w:val="00A013CB"/>
    <w:rsid w:val="00A02494"/>
    <w:rsid w:val="00A037E1"/>
    <w:rsid w:val="00A2126F"/>
    <w:rsid w:val="00A24684"/>
    <w:rsid w:val="00A26327"/>
    <w:rsid w:val="00A34AA0"/>
    <w:rsid w:val="00A47BC4"/>
    <w:rsid w:val="00A5063F"/>
    <w:rsid w:val="00A54FA0"/>
    <w:rsid w:val="00A62635"/>
    <w:rsid w:val="00A64376"/>
    <w:rsid w:val="00A6450B"/>
    <w:rsid w:val="00A664C2"/>
    <w:rsid w:val="00A67BFE"/>
    <w:rsid w:val="00A854F2"/>
    <w:rsid w:val="00A90518"/>
    <w:rsid w:val="00A93525"/>
    <w:rsid w:val="00AA415B"/>
    <w:rsid w:val="00AA6517"/>
    <w:rsid w:val="00AA731F"/>
    <w:rsid w:val="00AB2A49"/>
    <w:rsid w:val="00AB337F"/>
    <w:rsid w:val="00AB4CC4"/>
    <w:rsid w:val="00AB6204"/>
    <w:rsid w:val="00AC2D72"/>
    <w:rsid w:val="00AC45E1"/>
    <w:rsid w:val="00AD7A34"/>
    <w:rsid w:val="00AE1507"/>
    <w:rsid w:val="00AE18C7"/>
    <w:rsid w:val="00AE4F45"/>
    <w:rsid w:val="00AE71FC"/>
    <w:rsid w:val="00AF14A9"/>
    <w:rsid w:val="00AF70D0"/>
    <w:rsid w:val="00B016DE"/>
    <w:rsid w:val="00B02014"/>
    <w:rsid w:val="00B0379B"/>
    <w:rsid w:val="00B0653E"/>
    <w:rsid w:val="00B12D0B"/>
    <w:rsid w:val="00B15A2F"/>
    <w:rsid w:val="00B16063"/>
    <w:rsid w:val="00B20D9D"/>
    <w:rsid w:val="00B223F6"/>
    <w:rsid w:val="00B24734"/>
    <w:rsid w:val="00B253D6"/>
    <w:rsid w:val="00B26E4D"/>
    <w:rsid w:val="00B3130A"/>
    <w:rsid w:val="00B33AD9"/>
    <w:rsid w:val="00B42E32"/>
    <w:rsid w:val="00B44E75"/>
    <w:rsid w:val="00B45632"/>
    <w:rsid w:val="00B50A06"/>
    <w:rsid w:val="00B54481"/>
    <w:rsid w:val="00B56A88"/>
    <w:rsid w:val="00B61DB0"/>
    <w:rsid w:val="00B64008"/>
    <w:rsid w:val="00B7287B"/>
    <w:rsid w:val="00B743DF"/>
    <w:rsid w:val="00B75A99"/>
    <w:rsid w:val="00B81D26"/>
    <w:rsid w:val="00B8220A"/>
    <w:rsid w:val="00B83188"/>
    <w:rsid w:val="00BB323B"/>
    <w:rsid w:val="00BB758E"/>
    <w:rsid w:val="00BB7733"/>
    <w:rsid w:val="00BD0F17"/>
    <w:rsid w:val="00BD26CB"/>
    <w:rsid w:val="00BD6388"/>
    <w:rsid w:val="00BE0AEA"/>
    <w:rsid w:val="00BE348C"/>
    <w:rsid w:val="00BE6D67"/>
    <w:rsid w:val="00BF0C5B"/>
    <w:rsid w:val="00BF635B"/>
    <w:rsid w:val="00C0216F"/>
    <w:rsid w:val="00C02BB9"/>
    <w:rsid w:val="00C05CEE"/>
    <w:rsid w:val="00C05F64"/>
    <w:rsid w:val="00C0684F"/>
    <w:rsid w:val="00C07506"/>
    <w:rsid w:val="00C10B81"/>
    <w:rsid w:val="00C10BE0"/>
    <w:rsid w:val="00C20388"/>
    <w:rsid w:val="00C258C5"/>
    <w:rsid w:val="00C32A13"/>
    <w:rsid w:val="00C37B16"/>
    <w:rsid w:val="00C413A1"/>
    <w:rsid w:val="00C472EE"/>
    <w:rsid w:val="00C4737F"/>
    <w:rsid w:val="00C50B22"/>
    <w:rsid w:val="00C53074"/>
    <w:rsid w:val="00C5539D"/>
    <w:rsid w:val="00C563EF"/>
    <w:rsid w:val="00C70975"/>
    <w:rsid w:val="00C7315F"/>
    <w:rsid w:val="00C736C3"/>
    <w:rsid w:val="00C736F5"/>
    <w:rsid w:val="00C83245"/>
    <w:rsid w:val="00C86A21"/>
    <w:rsid w:val="00C90812"/>
    <w:rsid w:val="00CA3970"/>
    <w:rsid w:val="00CB08A6"/>
    <w:rsid w:val="00CC3B48"/>
    <w:rsid w:val="00CD031D"/>
    <w:rsid w:val="00CD126D"/>
    <w:rsid w:val="00CD1DE5"/>
    <w:rsid w:val="00CE5BA5"/>
    <w:rsid w:val="00CE6399"/>
    <w:rsid w:val="00D01D10"/>
    <w:rsid w:val="00D075D4"/>
    <w:rsid w:val="00D13B3A"/>
    <w:rsid w:val="00D14204"/>
    <w:rsid w:val="00D15D26"/>
    <w:rsid w:val="00D211A6"/>
    <w:rsid w:val="00D24B47"/>
    <w:rsid w:val="00D270BA"/>
    <w:rsid w:val="00D30B8C"/>
    <w:rsid w:val="00D317D2"/>
    <w:rsid w:val="00D4438E"/>
    <w:rsid w:val="00D45330"/>
    <w:rsid w:val="00D45A95"/>
    <w:rsid w:val="00D4654F"/>
    <w:rsid w:val="00D501FE"/>
    <w:rsid w:val="00D54581"/>
    <w:rsid w:val="00D56C03"/>
    <w:rsid w:val="00D60B0E"/>
    <w:rsid w:val="00D6254C"/>
    <w:rsid w:val="00D654D1"/>
    <w:rsid w:val="00D65A3F"/>
    <w:rsid w:val="00D71E88"/>
    <w:rsid w:val="00D766E3"/>
    <w:rsid w:val="00D81A1B"/>
    <w:rsid w:val="00D82DA0"/>
    <w:rsid w:val="00D91841"/>
    <w:rsid w:val="00D92A4D"/>
    <w:rsid w:val="00D96389"/>
    <w:rsid w:val="00DA0051"/>
    <w:rsid w:val="00DA0452"/>
    <w:rsid w:val="00DA4601"/>
    <w:rsid w:val="00DA6DEF"/>
    <w:rsid w:val="00DA7E04"/>
    <w:rsid w:val="00DB126C"/>
    <w:rsid w:val="00DB483C"/>
    <w:rsid w:val="00DB52AF"/>
    <w:rsid w:val="00DB52B8"/>
    <w:rsid w:val="00DD0138"/>
    <w:rsid w:val="00DD2E01"/>
    <w:rsid w:val="00DD72CA"/>
    <w:rsid w:val="00DE4D31"/>
    <w:rsid w:val="00DE5426"/>
    <w:rsid w:val="00DF0611"/>
    <w:rsid w:val="00E00954"/>
    <w:rsid w:val="00E118E7"/>
    <w:rsid w:val="00E14ADC"/>
    <w:rsid w:val="00E1592E"/>
    <w:rsid w:val="00E16995"/>
    <w:rsid w:val="00E17F27"/>
    <w:rsid w:val="00E23FB1"/>
    <w:rsid w:val="00E34CA4"/>
    <w:rsid w:val="00E3793F"/>
    <w:rsid w:val="00E4606C"/>
    <w:rsid w:val="00E56258"/>
    <w:rsid w:val="00E61D56"/>
    <w:rsid w:val="00E63EDB"/>
    <w:rsid w:val="00E6753D"/>
    <w:rsid w:val="00E7187B"/>
    <w:rsid w:val="00E740A9"/>
    <w:rsid w:val="00E80742"/>
    <w:rsid w:val="00E8281B"/>
    <w:rsid w:val="00E83A0D"/>
    <w:rsid w:val="00E957DC"/>
    <w:rsid w:val="00E96A77"/>
    <w:rsid w:val="00EA1BA8"/>
    <w:rsid w:val="00EA6816"/>
    <w:rsid w:val="00EB2187"/>
    <w:rsid w:val="00EB4B7D"/>
    <w:rsid w:val="00EC2417"/>
    <w:rsid w:val="00EC4132"/>
    <w:rsid w:val="00EC7D2C"/>
    <w:rsid w:val="00ED1A61"/>
    <w:rsid w:val="00ED477F"/>
    <w:rsid w:val="00EE15BA"/>
    <w:rsid w:val="00EE3E3B"/>
    <w:rsid w:val="00EE4CC1"/>
    <w:rsid w:val="00EE6A51"/>
    <w:rsid w:val="00EE6CCD"/>
    <w:rsid w:val="00EF306A"/>
    <w:rsid w:val="00EF4B7D"/>
    <w:rsid w:val="00EF657E"/>
    <w:rsid w:val="00F06C2D"/>
    <w:rsid w:val="00F103AC"/>
    <w:rsid w:val="00F24E1E"/>
    <w:rsid w:val="00F269A2"/>
    <w:rsid w:val="00F335B2"/>
    <w:rsid w:val="00F43D83"/>
    <w:rsid w:val="00F52A7C"/>
    <w:rsid w:val="00F57002"/>
    <w:rsid w:val="00F57C36"/>
    <w:rsid w:val="00F655C9"/>
    <w:rsid w:val="00F715CF"/>
    <w:rsid w:val="00F71948"/>
    <w:rsid w:val="00F74135"/>
    <w:rsid w:val="00F7594D"/>
    <w:rsid w:val="00F769ED"/>
    <w:rsid w:val="00F81F51"/>
    <w:rsid w:val="00F85339"/>
    <w:rsid w:val="00F87FFB"/>
    <w:rsid w:val="00F91234"/>
    <w:rsid w:val="00F945CD"/>
    <w:rsid w:val="00F95362"/>
    <w:rsid w:val="00FA139C"/>
    <w:rsid w:val="00FA4362"/>
    <w:rsid w:val="00FA5516"/>
    <w:rsid w:val="00FA698A"/>
    <w:rsid w:val="00FB6AAD"/>
    <w:rsid w:val="00FB7EAC"/>
    <w:rsid w:val="00FC586D"/>
    <w:rsid w:val="00FC6638"/>
    <w:rsid w:val="00FD1250"/>
    <w:rsid w:val="00FD2E20"/>
    <w:rsid w:val="00FD3217"/>
    <w:rsid w:val="00FD45B8"/>
    <w:rsid w:val="00FD46F2"/>
    <w:rsid w:val="00FE1903"/>
    <w:rsid w:val="00FE30A7"/>
    <w:rsid w:val="00FF5EA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4">
      <o:colormenu v:ext="edit" fillcolor="none" strokecolor="none"/>
    </o:shapedefaults>
    <o:shapelayout v:ext="edit">
      <o:idmap v:ext="edit" data="1"/>
    </o:shapelayout>
  </w:shapeDefaults>
  <w:decimalSymbol w:val=","/>
  <w:listSeparator w:val=";"/>
  <w14:docId w14:val="33D69BDB"/>
  <w15:docId w15:val="{6C15901C-5A42-4AE5-AD2C-F2D341F3B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467DA"/>
    <w:rPr>
      <w:sz w:val="24"/>
      <w:szCs w:val="24"/>
      <w:lang w:eastAsia="fr-FR"/>
    </w:rPr>
  </w:style>
  <w:style w:type="paragraph" w:styleId="Titre2">
    <w:name w:val="heading 2"/>
    <w:basedOn w:val="Normal"/>
    <w:next w:val="Normal"/>
    <w:link w:val="Titre2Car"/>
    <w:unhideWhenUsed/>
    <w:qFormat/>
    <w:rsid w:val="00E80742"/>
    <w:pPr>
      <w:spacing w:before="240" w:after="240" w:line="276" w:lineRule="auto"/>
      <w:jc w:val="both"/>
      <w:outlineLvl w:val="1"/>
    </w:pPr>
    <w:rPr>
      <w:rFonts w:asciiTheme="minorHAnsi" w:hAnsiTheme="minorHAnsi" w:cstheme="minorHAnsi"/>
      <w:b/>
      <w:sz w:val="28"/>
      <w:szCs w:val="22"/>
    </w:rPr>
  </w:style>
  <w:style w:type="paragraph" w:styleId="Titre3">
    <w:name w:val="heading 3"/>
    <w:basedOn w:val="Normal"/>
    <w:next w:val="Normal"/>
    <w:link w:val="Titre3Car"/>
    <w:unhideWhenUsed/>
    <w:qFormat/>
    <w:rsid w:val="00382E29"/>
    <w:pPr>
      <w:spacing w:after="120" w:line="276" w:lineRule="auto"/>
      <w:jc w:val="both"/>
      <w:outlineLvl w:val="2"/>
    </w:pPr>
    <w:rPr>
      <w:rFonts w:asciiTheme="minorHAnsi" w:hAnsiTheme="minorHAnsi" w:cstheme="minorHAnsi"/>
      <w:b/>
      <w:sz w:val="22"/>
      <w:szCs w:val="22"/>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AE71FC"/>
    <w:pPr>
      <w:tabs>
        <w:tab w:val="center" w:pos="4536"/>
        <w:tab w:val="right" w:pos="9072"/>
      </w:tabs>
    </w:pPr>
  </w:style>
  <w:style w:type="paragraph" w:styleId="Pieddepage">
    <w:name w:val="footer"/>
    <w:basedOn w:val="Normal"/>
    <w:rsid w:val="00AE71FC"/>
    <w:pPr>
      <w:tabs>
        <w:tab w:val="center" w:pos="4536"/>
        <w:tab w:val="right" w:pos="9072"/>
      </w:tabs>
    </w:pPr>
  </w:style>
  <w:style w:type="character" w:styleId="Numrodepage">
    <w:name w:val="page number"/>
    <w:basedOn w:val="Policepardfaut"/>
    <w:rsid w:val="00AE71FC"/>
  </w:style>
  <w:style w:type="character" w:styleId="Lienhypertexte">
    <w:name w:val="Hyperlink"/>
    <w:basedOn w:val="Policepardfaut"/>
    <w:rsid w:val="00AB2A49"/>
    <w:rPr>
      <w:color w:val="0000FF"/>
      <w:u w:val="single"/>
    </w:rPr>
  </w:style>
  <w:style w:type="paragraph" w:styleId="Textedebulles">
    <w:name w:val="Balloon Text"/>
    <w:basedOn w:val="Normal"/>
    <w:link w:val="TextedebullesCar"/>
    <w:rsid w:val="00B16063"/>
    <w:rPr>
      <w:rFonts w:ascii="Tahoma" w:hAnsi="Tahoma" w:cs="Tahoma"/>
      <w:sz w:val="16"/>
      <w:szCs w:val="16"/>
    </w:rPr>
  </w:style>
  <w:style w:type="character" w:customStyle="1" w:styleId="TextedebullesCar">
    <w:name w:val="Texte de bulles Car"/>
    <w:basedOn w:val="Policepardfaut"/>
    <w:link w:val="Textedebulles"/>
    <w:rsid w:val="00B16063"/>
    <w:rPr>
      <w:rFonts w:ascii="Tahoma" w:hAnsi="Tahoma" w:cs="Tahoma"/>
      <w:sz w:val="16"/>
      <w:szCs w:val="16"/>
      <w:lang w:eastAsia="fr-FR"/>
    </w:rPr>
  </w:style>
  <w:style w:type="character" w:styleId="Lienhypertextesuivivisit">
    <w:name w:val="FollowedHyperlink"/>
    <w:basedOn w:val="Policepardfaut"/>
    <w:rsid w:val="005B3C34"/>
    <w:rPr>
      <w:color w:val="800080" w:themeColor="followedHyperlink"/>
      <w:u w:val="single"/>
    </w:rPr>
  </w:style>
  <w:style w:type="paragraph" w:styleId="Paragraphedeliste">
    <w:name w:val="List Paragraph"/>
    <w:aliases w:val="Puce"/>
    <w:basedOn w:val="Normal"/>
    <w:link w:val="ParagraphedelisteCar"/>
    <w:uiPriority w:val="34"/>
    <w:qFormat/>
    <w:rsid w:val="00563555"/>
    <w:pPr>
      <w:ind w:left="720"/>
      <w:contextualSpacing/>
    </w:pPr>
  </w:style>
  <w:style w:type="character" w:customStyle="1" w:styleId="apple-converted-space">
    <w:name w:val="apple-converted-space"/>
    <w:basedOn w:val="Policepardfaut"/>
    <w:rsid w:val="00683289"/>
  </w:style>
  <w:style w:type="character" w:customStyle="1" w:styleId="scayt-misspell-word">
    <w:name w:val="scayt-misspell-word"/>
    <w:basedOn w:val="Policepardfaut"/>
    <w:rsid w:val="00683289"/>
  </w:style>
  <w:style w:type="paragraph" w:styleId="NormalWeb">
    <w:name w:val="Normal (Web)"/>
    <w:basedOn w:val="Normal"/>
    <w:unhideWhenUsed/>
    <w:rsid w:val="00683289"/>
    <w:pPr>
      <w:spacing w:before="100" w:beforeAutospacing="1" w:after="100" w:afterAutospacing="1"/>
    </w:pPr>
    <w:rPr>
      <w:lang w:eastAsia="fr-BE"/>
    </w:rPr>
  </w:style>
  <w:style w:type="character" w:styleId="lev">
    <w:name w:val="Strong"/>
    <w:basedOn w:val="Policepardfaut"/>
    <w:uiPriority w:val="22"/>
    <w:qFormat/>
    <w:rsid w:val="001422B8"/>
    <w:rPr>
      <w:b/>
      <w:bCs/>
    </w:rPr>
  </w:style>
  <w:style w:type="paragraph" w:customStyle="1" w:styleId="bodytext">
    <w:name w:val="bodytext"/>
    <w:basedOn w:val="Normal"/>
    <w:rsid w:val="00465962"/>
    <w:pPr>
      <w:spacing w:before="100" w:beforeAutospacing="1" w:after="100" w:afterAutospacing="1"/>
    </w:pPr>
    <w:rPr>
      <w:lang w:eastAsia="fr-BE"/>
    </w:rPr>
  </w:style>
  <w:style w:type="paragraph" w:styleId="Titre">
    <w:name w:val="Title"/>
    <w:basedOn w:val="Paragraphedeliste"/>
    <w:next w:val="Normal"/>
    <w:link w:val="TitreCar"/>
    <w:qFormat/>
    <w:rsid w:val="00F57C36"/>
    <w:pPr>
      <w:numPr>
        <w:numId w:val="10"/>
      </w:numPr>
      <w:spacing w:line="276" w:lineRule="auto"/>
      <w:jc w:val="both"/>
    </w:pPr>
    <w:rPr>
      <w:rFonts w:asciiTheme="minorHAnsi" w:hAnsiTheme="minorHAnsi" w:cstheme="minorHAnsi"/>
      <w:b/>
      <w:bCs/>
      <w:sz w:val="32"/>
    </w:rPr>
  </w:style>
  <w:style w:type="character" w:customStyle="1" w:styleId="TitreCar">
    <w:name w:val="Titre Car"/>
    <w:basedOn w:val="Policepardfaut"/>
    <w:link w:val="Titre"/>
    <w:rsid w:val="00F57C36"/>
    <w:rPr>
      <w:rFonts w:asciiTheme="minorHAnsi" w:hAnsiTheme="minorHAnsi" w:cstheme="minorHAnsi"/>
      <w:b/>
      <w:bCs/>
      <w:sz w:val="32"/>
      <w:szCs w:val="24"/>
      <w:lang w:eastAsia="fr-FR"/>
    </w:rPr>
  </w:style>
  <w:style w:type="character" w:customStyle="1" w:styleId="Titre2Car">
    <w:name w:val="Titre 2 Car"/>
    <w:basedOn w:val="Policepardfaut"/>
    <w:link w:val="Titre2"/>
    <w:rsid w:val="00E80742"/>
    <w:rPr>
      <w:rFonts w:asciiTheme="minorHAnsi" w:hAnsiTheme="minorHAnsi" w:cstheme="minorHAnsi"/>
      <w:b/>
      <w:sz w:val="28"/>
      <w:szCs w:val="22"/>
      <w:lang w:eastAsia="fr-FR"/>
    </w:rPr>
  </w:style>
  <w:style w:type="character" w:customStyle="1" w:styleId="Titre3Car">
    <w:name w:val="Titre 3 Car"/>
    <w:basedOn w:val="Policepardfaut"/>
    <w:link w:val="Titre3"/>
    <w:rsid w:val="00382E29"/>
    <w:rPr>
      <w:rFonts w:asciiTheme="minorHAnsi" w:hAnsiTheme="minorHAnsi" w:cstheme="minorHAnsi"/>
      <w:b/>
      <w:sz w:val="22"/>
      <w:szCs w:val="22"/>
      <w:u w:val="single"/>
      <w:lang w:eastAsia="fr-FR"/>
    </w:rPr>
  </w:style>
  <w:style w:type="character" w:customStyle="1" w:styleId="element-invisible">
    <w:name w:val="element-invisible"/>
    <w:basedOn w:val="Policepardfaut"/>
    <w:rsid w:val="00400C3D"/>
  </w:style>
  <w:style w:type="character" w:customStyle="1" w:styleId="ParagraphedelisteCar">
    <w:name w:val="Paragraphe de liste Car"/>
    <w:aliases w:val="Puce Car"/>
    <w:basedOn w:val="Policepardfaut"/>
    <w:link w:val="Paragraphedeliste"/>
    <w:uiPriority w:val="34"/>
    <w:rsid w:val="00137896"/>
    <w:rPr>
      <w:sz w:val="24"/>
      <w:szCs w:val="24"/>
      <w:lang w:eastAsia="fr-FR"/>
    </w:rPr>
  </w:style>
  <w:style w:type="character" w:customStyle="1" w:styleId="Mentionnonrsolue1">
    <w:name w:val="Mention non résolue1"/>
    <w:basedOn w:val="Policepardfaut"/>
    <w:uiPriority w:val="99"/>
    <w:semiHidden/>
    <w:unhideWhenUsed/>
    <w:rsid w:val="00917A0E"/>
    <w:rPr>
      <w:color w:val="605E5C"/>
      <w:shd w:val="clear" w:color="auto" w:fill="E1DFDD"/>
    </w:rPr>
  </w:style>
  <w:style w:type="paragraph" w:customStyle="1" w:styleId="paragraph">
    <w:name w:val="paragraph"/>
    <w:basedOn w:val="Normal"/>
    <w:rsid w:val="00C736F5"/>
    <w:pPr>
      <w:spacing w:before="100" w:beforeAutospacing="1" w:after="100" w:afterAutospacing="1"/>
    </w:pPr>
    <w:rPr>
      <w:lang w:eastAsia="fr-BE"/>
    </w:rPr>
  </w:style>
  <w:style w:type="character" w:customStyle="1" w:styleId="eop">
    <w:name w:val="eop"/>
    <w:basedOn w:val="Policepardfaut"/>
    <w:rsid w:val="00C736F5"/>
  </w:style>
  <w:style w:type="character" w:customStyle="1" w:styleId="normaltextrun">
    <w:name w:val="normaltextrun"/>
    <w:basedOn w:val="Policepardfaut"/>
    <w:rsid w:val="00C736F5"/>
  </w:style>
  <w:style w:type="paragraph" w:customStyle="1" w:styleId="Standard">
    <w:name w:val="Standard"/>
    <w:rsid w:val="00B223F6"/>
    <w:pPr>
      <w:suppressAutoHyphens/>
      <w:autoSpaceDN w:val="0"/>
      <w:textAlignment w:val="baseline"/>
    </w:pPr>
    <w:rPr>
      <w:kern w:val="3"/>
      <w:sz w:val="24"/>
      <w:szCs w:val="24"/>
      <w:lang w:eastAsia="fr-FR"/>
    </w:rPr>
  </w:style>
  <w:style w:type="character" w:styleId="Mentionnonrsolue">
    <w:name w:val="Unresolved Mention"/>
    <w:basedOn w:val="Policepardfaut"/>
    <w:uiPriority w:val="99"/>
    <w:semiHidden/>
    <w:unhideWhenUsed/>
    <w:rsid w:val="004A61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60339">
      <w:bodyDiv w:val="1"/>
      <w:marLeft w:val="0"/>
      <w:marRight w:val="0"/>
      <w:marTop w:val="0"/>
      <w:marBottom w:val="0"/>
      <w:divBdr>
        <w:top w:val="none" w:sz="0" w:space="0" w:color="auto"/>
        <w:left w:val="none" w:sz="0" w:space="0" w:color="auto"/>
        <w:bottom w:val="none" w:sz="0" w:space="0" w:color="auto"/>
        <w:right w:val="none" w:sz="0" w:space="0" w:color="auto"/>
      </w:divBdr>
    </w:div>
    <w:div w:id="49118301">
      <w:bodyDiv w:val="1"/>
      <w:marLeft w:val="0"/>
      <w:marRight w:val="0"/>
      <w:marTop w:val="0"/>
      <w:marBottom w:val="0"/>
      <w:divBdr>
        <w:top w:val="none" w:sz="0" w:space="0" w:color="auto"/>
        <w:left w:val="none" w:sz="0" w:space="0" w:color="auto"/>
        <w:bottom w:val="none" w:sz="0" w:space="0" w:color="auto"/>
        <w:right w:val="none" w:sz="0" w:space="0" w:color="auto"/>
      </w:divBdr>
    </w:div>
    <w:div w:id="292567087">
      <w:bodyDiv w:val="1"/>
      <w:marLeft w:val="0"/>
      <w:marRight w:val="0"/>
      <w:marTop w:val="0"/>
      <w:marBottom w:val="0"/>
      <w:divBdr>
        <w:top w:val="none" w:sz="0" w:space="0" w:color="auto"/>
        <w:left w:val="none" w:sz="0" w:space="0" w:color="auto"/>
        <w:bottom w:val="none" w:sz="0" w:space="0" w:color="auto"/>
        <w:right w:val="none" w:sz="0" w:space="0" w:color="auto"/>
      </w:divBdr>
    </w:div>
    <w:div w:id="346837197">
      <w:bodyDiv w:val="1"/>
      <w:marLeft w:val="0"/>
      <w:marRight w:val="0"/>
      <w:marTop w:val="0"/>
      <w:marBottom w:val="0"/>
      <w:divBdr>
        <w:top w:val="none" w:sz="0" w:space="0" w:color="auto"/>
        <w:left w:val="none" w:sz="0" w:space="0" w:color="auto"/>
        <w:bottom w:val="none" w:sz="0" w:space="0" w:color="auto"/>
        <w:right w:val="none" w:sz="0" w:space="0" w:color="auto"/>
      </w:divBdr>
      <w:divsChild>
        <w:div w:id="1716663155">
          <w:marLeft w:val="0"/>
          <w:marRight w:val="0"/>
          <w:marTop w:val="0"/>
          <w:marBottom w:val="0"/>
          <w:divBdr>
            <w:top w:val="none" w:sz="0" w:space="0" w:color="auto"/>
            <w:left w:val="none" w:sz="0" w:space="0" w:color="auto"/>
            <w:bottom w:val="none" w:sz="0" w:space="0" w:color="auto"/>
            <w:right w:val="none" w:sz="0" w:space="0" w:color="auto"/>
          </w:divBdr>
        </w:div>
        <w:div w:id="1295481307">
          <w:marLeft w:val="0"/>
          <w:marRight w:val="0"/>
          <w:marTop w:val="0"/>
          <w:marBottom w:val="0"/>
          <w:divBdr>
            <w:top w:val="none" w:sz="0" w:space="0" w:color="auto"/>
            <w:left w:val="none" w:sz="0" w:space="0" w:color="auto"/>
            <w:bottom w:val="none" w:sz="0" w:space="0" w:color="auto"/>
            <w:right w:val="none" w:sz="0" w:space="0" w:color="auto"/>
          </w:divBdr>
        </w:div>
        <w:div w:id="2026397055">
          <w:marLeft w:val="0"/>
          <w:marRight w:val="0"/>
          <w:marTop w:val="0"/>
          <w:marBottom w:val="0"/>
          <w:divBdr>
            <w:top w:val="none" w:sz="0" w:space="0" w:color="auto"/>
            <w:left w:val="none" w:sz="0" w:space="0" w:color="auto"/>
            <w:bottom w:val="none" w:sz="0" w:space="0" w:color="auto"/>
            <w:right w:val="none" w:sz="0" w:space="0" w:color="auto"/>
          </w:divBdr>
        </w:div>
        <w:div w:id="81731361">
          <w:marLeft w:val="0"/>
          <w:marRight w:val="0"/>
          <w:marTop w:val="0"/>
          <w:marBottom w:val="0"/>
          <w:divBdr>
            <w:top w:val="none" w:sz="0" w:space="0" w:color="auto"/>
            <w:left w:val="none" w:sz="0" w:space="0" w:color="auto"/>
            <w:bottom w:val="none" w:sz="0" w:space="0" w:color="auto"/>
            <w:right w:val="none" w:sz="0" w:space="0" w:color="auto"/>
          </w:divBdr>
        </w:div>
        <w:div w:id="1266111653">
          <w:marLeft w:val="0"/>
          <w:marRight w:val="0"/>
          <w:marTop w:val="0"/>
          <w:marBottom w:val="0"/>
          <w:divBdr>
            <w:top w:val="none" w:sz="0" w:space="0" w:color="auto"/>
            <w:left w:val="none" w:sz="0" w:space="0" w:color="auto"/>
            <w:bottom w:val="none" w:sz="0" w:space="0" w:color="auto"/>
            <w:right w:val="none" w:sz="0" w:space="0" w:color="auto"/>
          </w:divBdr>
        </w:div>
        <w:div w:id="974683119">
          <w:marLeft w:val="0"/>
          <w:marRight w:val="0"/>
          <w:marTop w:val="0"/>
          <w:marBottom w:val="0"/>
          <w:divBdr>
            <w:top w:val="none" w:sz="0" w:space="0" w:color="auto"/>
            <w:left w:val="none" w:sz="0" w:space="0" w:color="auto"/>
            <w:bottom w:val="none" w:sz="0" w:space="0" w:color="auto"/>
            <w:right w:val="none" w:sz="0" w:space="0" w:color="auto"/>
          </w:divBdr>
          <w:divsChild>
            <w:div w:id="1599018920">
              <w:marLeft w:val="0"/>
              <w:marRight w:val="0"/>
              <w:marTop w:val="0"/>
              <w:marBottom w:val="0"/>
              <w:divBdr>
                <w:top w:val="none" w:sz="0" w:space="0" w:color="auto"/>
                <w:left w:val="none" w:sz="0" w:space="0" w:color="auto"/>
                <w:bottom w:val="none" w:sz="0" w:space="0" w:color="auto"/>
                <w:right w:val="none" w:sz="0" w:space="0" w:color="auto"/>
              </w:divBdr>
            </w:div>
            <w:div w:id="586429855">
              <w:marLeft w:val="0"/>
              <w:marRight w:val="0"/>
              <w:marTop w:val="0"/>
              <w:marBottom w:val="0"/>
              <w:divBdr>
                <w:top w:val="none" w:sz="0" w:space="0" w:color="auto"/>
                <w:left w:val="none" w:sz="0" w:space="0" w:color="auto"/>
                <w:bottom w:val="none" w:sz="0" w:space="0" w:color="auto"/>
                <w:right w:val="none" w:sz="0" w:space="0" w:color="auto"/>
              </w:divBdr>
            </w:div>
            <w:div w:id="586117184">
              <w:marLeft w:val="0"/>
              <w:marRight w:val="0"/>
              <w:marTop w:val="0"/>
              <w:marBottom w:val="0"/>
              <w:divBdr>
                <w:top w:val="none" w:sz="0" w:space="0" w:color="auto"/>
                <w:left w:val="none" w:sz="0" w:space="0" w:color="auto"/>
                <w:bottom w:val="none" w:sz="0" w:space="0" w:color="auto"/>
                <w:right w:val="none" w:sz="0" w:space="0" w:color="auto"/>
              </w:divBdr>
            </w:div>
            <w:div w:id="267858746">
              <w:marLeft w:val="0"/>
              <w:marRight w:val="0"/>
              <w:marTop w:val="0"/>
              <w:marBottom w:val="0"/>
              <w:divBdr>
                <w:top w:val="none" w:sz="0" w:space="0" w:color="auto"/>
                <w:left w:val="none" w:sz="0" w:space="0" w:color="auto"/>
                <w:bottom w:val="none" w:sz="0" w:space="0" w:color="auto"/>
                <w:right w:val="none" w:sz="0" w:space="0" w:color="auto"/>
              </w:divBdr>
            </w:div>
            <w:div w:id="1012757794">
              <w:marLeft w:val="0"/>
              <w:marRight w:val="0"/>
              <w:marTop w:val="0"/>
              <w:marBottom w:val="0"/>
              <w:divBdr>
                <w:top w:val="none" w:sz="0" w:space="0" w:color="auto"/>
                <w:left w:val="none" w:sz="0" w:space="0" w:color="auto"/>
                <w:bottom w:val="none" w:sz="0" w:space="0" w:color="auto"/>
                <w:right w:val="none" w:sz="0" w:space="0" w:color="auto"/>
              </w:divBdr>
            </w:div>
          </w:divsChild>
        </w:div>
        <w:div w:id="708992653">
          <w:marLeft w:val="0"/>
          <w:marRight w:val="0"/>
          <w:marTop w:val="0"/>
          <w:marBottom w:val="0"/>
          <w:divBdr>
            <w:top w:val="none" w:sz="0" w:space="0" w:color="auto"/>
            <w:left w:val="none" w:sz="0" w:space="0" w:color="auto"/>
            <w:bottom w:val="none" w:sz="0" w:space="0" w:color="auto"/>
            <w:right w:val="none" w:sz="0" w:space="0" w:color="auto"/>
          </w:divBdr>
        </w:div>
        <w:div w:id="1932204021">
          <w:marLeft w:val="0"/>
          <w:marRight w:val="0"/>
          <w:marTop w:val="0"/>
          <w:marBottom w:val="0"/>
          <w:divBdr>
            <w:top w:val="none" w:sz="0" w:space="0" w:color="auto"/>
            <w:left w:val="none" w:sz="0" w:space="0" w:color="auto"/>
            <w:bottom w:val="none" w:sz="0" w:space="0" w:color="auto"/>
            <w:right w:val="none" w:sz="0" w:space="0" w:color="auto"/>
          </w:divBdr>
        </w:div>
        <w:div w:id="264192724">
          <w:marLeft w:val="0"/>
          <w:marRight w:val="0"/>
          <w:marTop w:val="0"/>
          <w:marBottom w:val="0"/>
          <w:divBdr>
            <w:top w:val="none" w:sz="0" w:space="0" w:color="auto"/>
            <w:left w:val="none" w:sz="0" w:space="0" w:color="auto"/>
            <w:bottom w:val="none" w:sz="0" w:space="0" w:color="auto"/>
            <w:right w:val="none" w:sz="0" w:space="0" w:color="auto"/>
          </w:divBdr>
        </w:div>
        <w:div w:id="1538927288">
          <w:marLeft w:val="0"/>
          <w:marRight w:val="0"/>
          <w:marTop w:val="0"/>
          <w:marBottom w:val="0"/>
          <w:divBdr>
            <w:top w:val="none" w:sz="0" w:space="0" w:color="auto"/>
            <w:left w:val="none" w:sz="0" w:space="0" w:color="auto"/>
            <w:bottom w:val="none" w:sz="0" w:space="0" w:color="auto"/>
            <w:right w:val="none" w:sz="0" w:space="0" w:color="auto"/>
          </w:divBdr>
        </w:div>
        <w:div w:id="1604192583">
          <w:marLeft w:val="0"/>
          <w:marRight w:val="0"/>
          <w:marTop w:val="0"/>
          <w:marBottom w:val="0"/>
          <w:divBdr>
            <w:top w:val="none" w:sz="0" w:space="0" w:color="auto"/>
            <w:left w:val="none" w:sz="0" w:space="0" w:color="auto"/>
            <w:bottom w:val="none" w:sz="0" w:space="0" w:color="auto"/>
            <w:right w:val="none" w:sz="0" w:space="0" w:color="auto"/>
          </w:divBdr>
        </w:div>
        <w:div w:id="2085564052">
          <w:marLeft w:val="0"/>
          <w:marRight w:val="0"/>
          <w:marTop w:val="0"/>
          <w:marBottom w:val="0"/>
          <w:divBdr>
            <w:top w:val="none" w:sz="0" w:space="0" w:color="auto"/>
            <w:left w:val="none" w:sz="0" w:space="0" w:color="auto"/>
            <w:bottom w:val="none" w:sz="0" w:space="0" w:color="auto"/>
            <w:right w:val="none" w:sz="0" w:space="0" w:color="auto"/>
          </w:divBdr>
        </w:div>
        <w:div w:id="212498299">
          <w:marLeft w:val="0"/>
          <w:marRight w:val="0"/>
          <w:marTop w:val="0"/>
          <w:marBottom w:val="0"/>
          <w:divBdr>
            <w:top w:val="none" w:sz="0" w:space="0" w:color="auto"/>
            <w:left w:val="none" w:sz="0" w:space="0" w:color="auto"/>
            <w:bottom w:val="none" w:sz="0" w:space="0" w:color="auto"/>
            <w:right w:val="none" w:sz="0" w:space="0" w:color="auto"/>
          </w:divBdr>
        </w:div>
        <w:div w:id="1577397010">
          <w:marLeft w:val="0"/>
          <w:marRight w:val="0"/>
          <w:marTop w:val="0"/>
          <w:marBottom w:val="0"/>
          <w:divBdr>
            <w:top w:val="none" w:sz="0" w:space="0" w:color="auto"/>
            <w:left w:val="none" w:sz="0" w:space="0" w:color="auto"/>
            <w:bottom w:val="none" w:sz="0" w:space="0" w:color="auto"/>
            <w:right w:val="none" w:sz="0" w:space="0" w:color="auto"/>
          </w:divBdr>
        </w:div>
        <w:div w:id="1884051112">
          <w:marLeft w:val="0"/>
          <w:marRight w:val="0"/>
          <w:marTop w:val="0"/>
          <w:marBottom w:val="0"/>
          <w:divBdr>
            <w:top w:val="none" w:sz="0" w:space="0" w:color="auto"/>
            <w:left w:val="none" w:sz="0" w:space="0" w:color="auto"/>
            <w:bottom w:val="none" w:sz="0" w:space="0" w:color="auto"/>
            <w:right w:val="none" w:sz="0" w:space="0" w:color="auto"/>
          </w:divBdr>
        </w:div>
        <w:div w:id="2068530666">
          <w:marLeft w:val="0"/>
          <w:marRight w:val="0"/>
          <w:marTop w:val="0"/>
          <w:marBottom w:val="0"/>
          <w:divBdr>
            <w:top w:val="none" w:sz="0" w:space="0" w:color="auto"/>
            <w:left w:val="none" w:sz="0" w:space="0" w:color="auto"/>
            <w:bottom w:val="none" w:sz="0" w:space="0" w:color="auto"/>
            <w:right w:val="none" w:sz="0" w:space="0" w:color="auto"/>
          </w:divBdr>
        </w:div>
        <w:div w:id="2021346986">
          <w:marLeft w:val="0"/>
          <w:marRight w:val="0"/>
          <w:marTop w:val="0"/>
          <w:marBottom w:val="0"/>
          <w:divBdr>
            <w:top w:val="none" w:sz="0" w:space="0" w:color="auto"/>
            <w:left w:val="none" w:sz="0" w:space="0" w:color="auto"/>
            <w:bottom w:val="none" w:sz="0" w:space="0" w:color="auto"/>
            <w:right w:val="none" w:sz="0" w:space="0" w:color="auto"/>
          </w:divBdr>
          <w:divsChild>
            <w:div w:id="2032760986">
              <w:marLeft w:val="0"/>
              <w:marRight w:val="0"/>
              <w:marTop w:val="0"/>
              <w:marBottom w:val="0"/>
              <w:divBdr>
                <w:top w:val="none" w:sz="0" w:space="0" w:color="auto"/>
                <w:left w:val="none" w:sz="0" w:space="0" w:color="auto"/>
                <w:bottom w:val="none" w:sz="0" w:space="0" w:color="auto"/>
                <w:right w:val="none" w:sz="0" w:space="0" w:color="auto"/>
              </w:divBdr>
            </w:div>
            <w:div w:id="1396735404">
              <w:marLeft w:val="0"/>
              <w:marRight w:val="0"/>
              <w:marTop w:val="0"/>
              <w:marBottom w:val="0"/>
              <w:divBdr>
                <w:top w:val="none" w:sz="0" w:space="0" w:color="auto"/>
                <w:left w:val="none" w:sz="0" w:space="0" w:color="auto"/>
                <w:bottom w:val="none" w:sz="0" w:space="0" w:color="auto"/>
                <w:right w:val="none" w:sz="0" w:space="0" w:color="auto"/>
              </w:divBdr>
            </w:div>
            <w:div w:id="1591161099">
              <w:marLeft w:val="0"/>
              <w:marRight w:val="0"/>
              <w:marTop w:val="0"/>
              <w:marBottom w:val="0"/>
              <w:divBdr>
                <w:top w:val="none" w:sz="0" w:space="0" w:color="auto"/>
                <w:left w:val="none" w:sz="0" w:space="0" w:color="auto"/>
                <w:bottom w:val="none" w:sz="0" w:space="0" w:color="auto"/>
                <w:right w:val="none" w:sz="0" w:space="0" w:color="auto"/>
              </w:divBdr>
            </w:div>
            <w:div w:id="1632713335">
              <w:marLeft w:val="0"/>
              <w:marRight w:val="0"/>
              <w:marTop w:val="0"/>
              <w:marBottom w:val="0"/>
              <w:divBdr>
                <w:top w:val="none" w:sz="0" w:space="0" w:color="auto"/>
                <w:left w:val="none" w:sz="0" w:space="0" w:color="auto"/>
                <w:bottom w:val="none" w:sz="0" w:space="0" w:color="auto"/>
                <w:right w:val="none" w:sz="0" w:space="0" w:color="auto"/>
              </w:divBdr>
            </w:div>
            <w:div w:id="51465648">
              <w:marLeft w:val="0"/>
              <w:marRight w:val="0"/>
              <w:marTop w:val="0"/>
              <w:marBottom w:val="0"/>
              <w:divBdr>
                <w:top w:val="none" w:sz="0" w:space="0" w:color="auto"/>
                <w:left w:val="none" w:sz="0" w:space="0" w:color="auto"/>
                <w:bottom w:val="none" w:sz="0" w:space="0" w:color="auto"/>
                <w:right w:val="none" w:sz="0" w:space="0" w:color="auto"/>
              </w:divBdr>
            </w:div>
          </w:divsChild>
        </w:div>
        <w:div w:id="128479207">
          <w:marLeft w:val="0"/>
          <w:marRight w:val="0"/>
          <w:marTop w:val="0"/>
          <w:marBottom w:val="0"/>
          <w:divBdr>
            <w:top w:val="none" w:sz="0" w:space="0" w:color="auto"/>
            <w:left w:val="none" w:sz="0" w:space="0" w:color="auto"/>
            <w:bottom w:val="none" w:sz="0" w:space="0" w:color="auto"/>
            <w:right w:val="none" w:sz="0" w:space="0" w:color="auto"/>
          </w:divBdr>
          <w:divsChild>
            <w:div w:id="1574199219">
              <w:marLeft w:val="0"/>
              <w:marRight w:val="0"/>
              <w:marTop w:val="0"/>
              <w:marBottom w:val="0"/>
              <w:divBdr>
                <w:top w:val="none" w:sz="0" w:space="0" w:color="auto"/>
                <w:left w:val="none" w:sz="0" w:space="0" w:color="auto"/>
                <w:bottom w:val="none" w:sz="0" w:space="0" w:color="auto"/>
                <w:right w:val="none" w:sz="0" w:space="0" w:color="auto"/>
              </w:divBdr>
            </w:div>
            <w:div w:id="1968775345">
              <w:marLeft w:val="0"/>
              <w:marRight w:val="0"/>
              <w:marTop w:val="0"/>
              <w:marBottom w:val="0"/>
              <w:divBdr>
                <w:top w:val="none" w:sz="0" w:space="0" w:color="auto"/>
                <w:left w:val="none" w:sz="0" w:space="0" w:color="auto"/>
                <w:bottom w:val="none" w:sz="0" w:space="0" w:color="auto"/>
                <w:right w:val="none" w:sz="0" w:space="0" w:color="auto"/>
              </w:divBdr>
            </w:div>
            <w:div w:id="813719006">
              <w:marLeft w:val="0"/>
              <w:marRight w:val="0"/>
              <w:marTop w:val="0"/>
              <w:marBottom w:val="0"/>
              <w:divBdr>
                <w:top w:val="none" w:sz="0" w:space="0" w:color="auto"/>
                <w:left w:val="none" w:sz="0" w:space="0" w:color="auto"/>
                <w:bottom w:val="none" w:sz="0" w:space="0" w:color="auto"/>
                <w:right w:val="none" w:sz="0" w:space="0" w:color="auto"/>
              </w:divBdr>
            </w:div>
            <w:div w:id="1115714417">
              <w:marLeft w:val="0"/>
              <w:marRight w:val="0"/>
              <w:marTop w:val="0"/>
              <w:marBottom w:val="0"/>
              <w:divBdr>
                <w:top w:val="none" w:sz="0" w:space="0" w:color="auto"/>
                <w:left w:val="none" w:sz="0" w:space="0" w:color="auto"/>
                <w:bottom w:val="none" w:sz="0" w:space="0" w:color="auto"/>
                <w:right w:val="none" w:sz="0" w:space="0" w:color="auto"/>
              </w:divBdr>
            </w:div>
            <w:div w:id="1849102647">
              <w:marLeft w:val="0"/>
              <w:marRight w:val="0"/>
              <w:marTop w:val="0"/>
              <w:marBottom w:val="0"/>
              <w:divBdr>
                <w:top w:val="none" w:sz="0" w:space="0" w:color="auto"/>
                <w:left w:val="none" w:sz="0" w:space="0" w:color="auto"/>
                <w:bottom w:val="none" w:sz="0" w:space="0" w:color="auto"/>
                <w:right w:val="none" w:sz="0" w:space="0" w:color="auto"/>
              </w:divBdr>
            </w:div>
          </w:divsChild>
        </w:div>
        <w:div w:id="556093257">
          <w:marLeft w:val="0"/>
          <w:marRight w:val="0"/>
          <w:marTop w:val="0"/>
          <w:marBottom w:val="0"/>
          <w:divBdr>
            <w:top w:val="none" w:sz="0" w:space="0" w:color="auto"/>
            <w:left w:val="none" w:sz="0" w:space="0" w:color="auto"/>
            <w:bottom w:val="none" w:sz="0" w:space="0" w:color="auto"/>
            <w:right w:val="none" w:sz="0" w:space="0" w:color="auto"/>
          </w:divBdr>
        </w:div>
        <w:div w:id="1064063330">
          <w:marLeft w:val="0"/>
          <w:marRight w:val="0"/>
          <w:marTop w:val="0"/>
          <w:marBottom w:val="0"/>
          <w:divBdr>
            <w:top w:val="none" w:sz="0" w:space="0" w:color="auto"/>
            <w:left w:val="none" w:sz="0" w:space="0" w:color="auto"/>
            <w:bottom w:val="none" w:sz="0" w:space="0" w:color="auto"/>
            <w:right w:val="none" w:sz="0" w:space="0" w:color="auto"/>
          </w:divBdr>
        </w:div>
        <w:div w:id="835076656">
          <w:marLeft w:val="0"/>
          <w:marRight w:val="0"/>
          <w:marTop w:val="0"/>
          <w:marBottom w:val="0"/>
          <w:divBdr>
            <w:top w:val="none" w:sz="0" w:space="0" w:color="auto"/>
            <w:left w:val="none" w:sz="0" w:space="0" w:color="auto"/>
            <w:bottom w:val="none" w:sz="0" w:space="0" w:color="auto"/>
            <w:right w:val="none" w:sz="0" w:space="0" w:color="auto"/>
          </w:divBdr>
        </w:div>
        <w:div w:id="1203128651">
          <w:marLeft w:val="0"/>
          <w:marRight w:val="0"/>
          <w:marTop w:val="0"/>
          <w:marBottom w:val="0"/>
          <w:divBdr>
            <w:top w:val="none" w:sz="0" w:space="0" w:color="auto"/>
            <w:left w:val="none" w:sz="0" w:space="0" w:color="auto"/>
            <w:bottom w:val="none" w:sz="0" w:space="0" w:color="auto"/>
            <w:right w:val="none" w:sz="0" w:space="0" w:color="auto"/>
          </w:divBdr>
        </w:div>
        <w:div w:id="1366366380">
          <w:marLeft w:val="0"/>
          <w:marRight w:val="0"/>
          <w:marTop w:val="0"/>
          <w:marBottom w:val="0"/>
          <w:divBdr>
            <w:top w:val="none" w:sz="0" w:space="0" w:color="auto"/>
            <w:left w:val="none" w:sz="0" w:space="0" w:color="auto"/>
            <w:bottom w:val="none" w:sz="0" w:space="0" w:color="auto"/>
            <w:right w:val="none" w:sz="0" w:space="0" w:color="auto"/>
          </w:divBdr>
        </w:div>
      </w:divsChild>
    </w:div>
    <w:div w:id="590704653">
      <w:bodyDiv w:val="1"/>
      <w:marLeft w:val="0"/>
      <w:marRight w:val="0"/>
      <w:marTop w:val="0"/>
      <w:marBottom w:val="0"/>
      <w:divBdr>
        <w:top w:val="none" w:sz="0" w:space="0" w:color="auto"/>
        <w:left w:val="none" w:sz="0" w:space="0" w:color="auto"/>
        <w:bottom w:val="none" w:sz="0" w:space="0" w:color="auto"/>
        <w:right w:val="none" w:sz="0" w:space="0" w:color="auto"/>
      </w:divBdr>
    </w:div>
    <w:div w:id="652880190">
      <w:bodyDiv w:val="1"/>
      <w:marLeft w:val="0"/>
      <w:marRight w:val="0"/>
      <w:marTop w:val="0"/>
      <w:marBottom w:val="0"/>
      <w:divBdr>
        <w:top w:val="none" w:sz="0" w:space="0" w:color="auto"/>
        <w:left w:val="none" w:sz="0" w:space="0" w:color="auto"/>
        <w:bottom w:val="none" w:sz="0" w:space="0" w:color="auto"/>
        <w:right w:val="none" w:sz="0" w:space="0" w:color="auto"/>
      </w:divBdr>
    </w:div>
    <w:div w:id="673341174">
      <w:bodyDiv w:val="1"/>
      <w:marLeft w:val="0"/>
      <w:marRight w:val="0"/>
      <w:marTop w:val="0"/>
      <w:marBottom w:val="0"/>
      <w:divBdr>
        <w:top w:val="none" w:sz="0" w:space="0" w:color="auto"/>
        <w:left w:val="none" w:sz="0" w:space="0" w:color="auto"/>
        <w:bottom w:val="none" w:sz="0" w:space="0" w:color="auto"/>
        <w:right w:val="none" w:sz="0" w:space="0" w:color="auto"/>
      </w:divBdr>
    </w:div>
    <w:div w:id="958954080">
      <w:bodyDiv w:val="1"/>
      <w:marLeft w:val="0"/>
      <w:marRight w:val="0"/>
      <w:marTop w:val="0"/>
      <w:marBottom w:val="0"/>
      <w:divBdr>
        <w:top w:val="none" w:sz="0" w:space="0" w:color="auto"/>
        <w:left w:val="none" w:sz="0" w:space="0" w:color="auto"/>
        <w:bottom w:val="none" w:sz="0" w:space="0" w:color="auto"/>
        <w:right w:val="none" w:sz="0" w:space="0" w:color="auto"/>
      </w:divBdr>
    </w:div>
    <w:div w:id="974066286">
      <w:bodyDiv w:val="1"/>
      <w:marLeft w:val="0"/>
      <w:marRight w:val="0"/>
      <w:marTop w:val="0"/>
      <w:marBottom w:val="0"/>
      <w:divBdr>
        <w:top w:val="none" w:sz="0" w:space="0" w:color="auto"/>
        <w:left w:val="none" w:sz="0" w:space="0" w:color="auto"/>
        <w:bottom w:val="none" w:sz="0" w:space="0" w:color="auto"/>
        <w:right w:val="none" w:sz="0" w:space="0" w:color="auto"/>
      </w:divBdr>
    </w:div>
    <w:div w:id="1004166961">
      <w:bodyDiv w:val="1"/>
      <w:marLeft w:val="0"/>
      <w:marRight w:val="0"/>
      <w:marTop w:val="0"/>
      <w:marBottom w:val="0"/>
      <w:divBdr>
        <w:top w:val="none" w:sz="0" w:space="0" w:color="auto"/>
        <w:left w:val="none" w:sz="0" w:space="0" w:color="auto"/>
        <w:bottom w:val="none" w:sz="0" w:space="0" w:color="auto"/>
        <w:right w:val="none" w:sz="0" w:space="0" w:color="auto"/>
      </w:divBdr>
      <w:divsChild>
        <w:div w:id="584802301">
          <w:marLeft w:val="0"/>
          <w:marRight w:val="0"/>
          <w:marTop w:val="0"/>
          <w:marBottom w:val="0"/>
          <w:divBdr>
            <w:top w:val="none" w:sz="0" w:space="0" w:color="auto"/>
            <w:left w:val="none" w:sz="0" w:space="0" w:color="auto"/>
            <w:bottom w:val="none" w:sz="0" w:space="0" w:color="auto"/>
            <w:right w:val="none" w:sz="0" w:space="0" w:color="auto"/>
          </w:divBdr>
        </w:div>
      </w:divsChild>
    </w:div>
    <w:div w:id="1032656176">
      <w:bodyDiv w:val="1"/>
      <w:marLeft w:val="0"/>
      <w:marRight w:val="0"/>
      <w:marTop w:val="0"/>
      <w:marBottom w:val="0"/>
      <w:divBdr>
        <w:top w:val="none" w:sz="0" w:space="0" w:color="auto"/>
        <w:left w:val="none" w:sz="0" w:space="0" w:color="auto"/>
        <w:bottom w:val="none" w:sz="0" w:space="0" w:color="auto"/>
        <w:right w:val="none" w:sz="0" w:space="0" w:color="auto"/>
      </w:divBdr>
    </w:div>
    <w:div w:id="1035157394">
      <w:bodyDiv w:val="1"/>
      <w:marLeft w:val="0"/>
      <w:marRight w:val="0"/>
      <w:marTop w:val="0"/>
      <w:marBottom w:val="0"/>
      <w:divBdr>
        <w:top w:val="none" w:sz="0" w:space="0" w:color="auto"/>
        <w:left w:val="none" w:sz="0" w:space="0" w:color="auto"/>
        <w:bottom w:val="none" w:sz="0" w:space="0" w:color="auto"/>
        <w:right w:val="none" w:sz="0" w:space="0" w:color="auto"/>
      </w:divBdr>
    </w:div>
    <w:div w:id="1059477508">
      <w:bodyDiv w:val="1"/>
      <w:marLeft w:val="0"/>
      <w:marRight w:val="0"/>
      <w:marTop w:val="0"/>
      <w:marBottom w:val="0"/>
      <w:divBdr>
        <w:top w:val="none" w:sz="0" w:space="0" w:color="auto"/>
        <w:left w:val="none" w:sz="0" w:space="0" w:color="auto"/>
        <w:bottom w:val="none" w:sz="0" w:space="0" w:color="auto"/>
        <w:right w:val="none" w:sz="0" w:space="0" w:color="auto"/>
      </w:divBdr>
    </w:div>
    <w:div w:id="1115753909">
      <w:bodyDiv w:val="1"/>
      <w:marLeft w:val="0"/>
      <w:marRight w:val="0"/>
      <w:marTop w:val="0"/>
      <w:marBottom w:val="0"/>
      <w:divBdr>
        <w:top w:val="none" w:sz="0" w:space="0" w:color="auto"/>
        <w:left w:val="none" w:sz="0" w:space="0" w:color="auto"/>
        <w:bottom w:val="none" w:sz="0" w:space="0" w:color="auto"/>
        <w:right w:val="none" w:sz="0" w:space="0" w:color="auto"/>
      </w:divBdr>
    </w:div>
    <w:div w:id="1393582188">
      <w:bodyDiv w:val="1"/>
      <w:marLeft w:val="0"/>
      <w:marRight w:val="0"/>
      <w:marTop w:val="0"/>
      <w:marBottom w:val="0"/>
      <w:divBdr>
        <w:top w:val="none" w:sz="0" w:space="0" w:color="auto"/>
        <w:left w:val="none" w:sz="0" w:space="0" w:color="auto"/>
        <w:bottom w:val="none" w:sz="0" w:space="0" w:color="auto"/>
        <w:right w:val="none" w:sz="0" w:space="0" w:color="auto"/>
      </w:divBdr>
    </w:div>
    <w:div w:id="1565488404">
      <w:bodyDiv w:val="1"/>
      <w:marLeft w:val="0"/>
      <w:marRight w:val="0"/>
      <w:marTop w:val="0"/>
      <w:marBottom w:val="0"/>
      <w:divBdr>
        <w:top w:val="none" w:sz="0" w:space="0" w:color="auto"/>
        <w:left w:val="none" w:sz="0" w:space="0" w:color="auto"/>
        <w:bottom w:val="none" w:sz="0" w:space="0" w:color="auto"/>
        <w:right w:val="none" w:sz="0" w:space="0" w:color="auto"/>
      </w:divBdr>
      <w:divsChild>
        <w:div w:id="815416357">
          <w:marLeft w:val="-225"/>
          <w:marRight w:val="-225"/>
          <w:marTop w:val="0"/>
          <w:marBottom w:val="0"/>
          <w:divBdr>
            <w:top w:val="none" w:sz="0" w:space="0" w:color="auto"/>
            <w:left w:val="none" w:sz="0" w:space="0" w:color="auto"/>
            <w:bottom w:val="none" w:sz="0" w:space="0" w:color="auto"/>
            <w:right w:val="none" w:sz="0" w:space="0" w:color="auto"/>
          </w:divBdr>
          <w:divsChild>
            <w:div w:id="135511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409804">
      <w:bodyDiv w:val="1"/>
      <w:marLeft w:val="0"/>
      <w:marRight w:val="0"/>
      <w:marTop w:val="0"/>
      <w:marBottom w:val="0"/>
      <w:divBdr>
        <w:top w:val="none" w:sz="0" w:space="0" w:color="auto"/>
        <w:left w:val="none" w:sz="0" w:space="0" w:color="auto"/>
        <w:bottom w:val="none" w:sz="0" w:space="0" w:color="auto"/>
        <w:right w:val="none" w:sz="0" w:space="0" w:color="auto"/>
      </w:divBdr>
    </w:div>
    <w:div w:id="1809085469">
      <w:bodyDiv w:val="1"/>
      <w:marLeft w:val="0"/>
      <w:marRight w:val="0"/>
      <w:marTop w:val="0"/>
      <w:marBottom w:val="0"/>
      <w:divBdr>
        <w:top w:val="none" w:sz="0" w:space="0" w:color="auto"/>
        <w:left w:val="none" w:sz="0" w:space="0" w:color="auto"/>
        <w:bottom w:val="none" w:sz="0" w:space="0" w:color="auto"/>
        <w:right w:val="none" w:sz="0" w:space="0" w:color="auto"/>
      </w:divBdr>
    </w:div>
    <w:div w:id="1821654604">
      <w:bodyDiv w:val="1"/>
      <w:marLeft w:val="0"/>
      <w:marRight w:val="0"/>
      <w:marTop w:val="0"/>
      <w:marBottom w:val="0"/>
      <w:divBdr>
        <w:top w:val="none" w:sz="0" w:space="0" w:color="auto"/>
        <w:left w:val="none" w:sz="0" w:space="0" w:color="auto"/>
        <w:bottom w:val="none" w:sz="0" w:space="0" w:color="auto"/>
        <w:right w:val="none" w:sz="0" w:space="0" w:color="auto"/>
      </w:divBdr>
    </w:div>
    <w:div w:id="1999576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facebool.com/Adlflemalle" TargetMode="External"/><Relationship Id="rId18" Type="http://schemas.openxmlformats.org/officeDocument/2006/relationships/hyperlink" Target="http://www.facebook.com/Adlflemall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adl@flemalle.be" TargetMode="External"/><Relationship Id="rId7" Type="http://schemas.openxmlformats.org/officeDocument/2006/relationships/endnotes" Target="endnotes.xml"/><Relationship Id="rId12" Type="http://schemas.openxmlformats.org/officeDocument/2006/relationships/hyperlink" Target="mailto:adl@flemalle.be" TargetMode="External"/><Relationship Id="rId17" Type="http://schemas.openxmlformats.org/officeDocument/2006/relationships/hyperlink" Target="http://www.flemalle.be"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facebook.com/Adlflemalle" TargetMode="External"/><Relationship Id="rId20" Type="http://schemas.openxmlformats.org/officeDocument/2006/relationships/hyperlink" Target="mailto:adl@flemalle.b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adlflemalle/"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flemalle.be" TargetMode="External"/><Relationship Id="rId23" Type="http://schemas.openxmlformats.org/officeDocument/2006/relationships/hyperlink" Target="mailto:dpo@flemalle.be" TargetMode="External"/><Relationship Id="rId10" Type="http://schemas.openxmlformats.org/officeDocument/2006/relationships/hyperlink" Target="mailto:adl@flemalle.be" TargetMode="External"/><Relationship Id="rId19" Type="http://schemas.openxmlformats.org/officeDocument/2006/relationships/hyperlink" Target="https://www.facebook.com/adlflemall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forms.gle/kzXX5UHvTHyP27Em9" TargetMode="External"/><Relationship Id="rId22" Type="http://schemas.openxmlformats.org/officeDocument/2006/relationships/hyperlink" Target="http://citoyen.flemalle.be/ckfinder/userfiles/files/D%C3%A9claration%20de%20confidentialit%C3%A9%20externe.pdf" TargetMode="External"/><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D4323-4593-4B41-97FB-209141C4D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586</TotalTime>
  <Pages>3</Pages>
  <Words>1122</Words>
  <Characters>6177</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ac flemalle</Company>
  <LinksUpToDate>false</LinksUpToDate>
  <CharactersWithSpaces>7285</CharactersWithSpaces>
  <SharedDoc>false</SharedDoc>
  <HLinks>
    <vt:vector size="6" baseType="variant">
      <vt:variant>
        <vt:i4>15728670</vt:i4>
      </vt:variant>
      <vt:variant>
        <vt:i4>0</vt:i4>
      </vt:variant>
      <vt:variant>
        <vt:i4>0</vt:i4>
      </vt:variant>
      <vt:variant>
        <vt:i4>5</vt:i4>
      </vt:variant>
      <vt:variant>
        <vt:lpwstr>mailto:damien.massange@flémalle.be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ferrari</dc:creator>
  <cp:lastModifiedBy>Pirotte Erika</cp:lastModifiedBy>
  <cp:revision>22</cp:revision>
  <cp:lastPrinted>2023-12-14T13:24:00Z</cp:lastPrinted>
  <dcterms:created xsi:type="dcterms:W3CDTF">2021-11-18T13:20:00Z</dcterms:created>
  <dcterms:modified xsi:type="dcterms:W3CDTF">2024-11-07T14:49:00Z</dcterms:modified>
</cp:coreProperties>
</file>